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BD131" w14:textId="77777777" w:rsidR="00823931" w:rsidRPr="00870197" w:rsidRDefault="001019B4" w:rsidP="00823931">
      <w:pPr>
        <w:pStyle w:val="NormalnyWeb"/>
        <w:spacing w:before="120" w:beforeAutospacing="0" w:after="120" w:afterAutospacing="0" w:line="225" w:lineRule="atLeast"/>
        <w:rPr>
          <w:color w:val="FF0066"/>
          <w:lang w:val="en-US"/>
        </w:rPr>
      </w:pPr>
      <w:r w:rsidRPr="00687483">
        <w:rPr>
          <w:rFonts w:ascii="Georgia" w:hAnsi="Georgia" w:cs="Arial"/>
          <w:color w:val="FF0066"/>
          <w:lang w:val="en-US"/>
        </w:rPr>
        <w:br/>
      </w:r>
      <w:r w:rsidR="00823931" w:rsidRPr="00870197">
        <w:rPr>
          <w:color w:val="FF0066"/>
          <w:lang w:val="en-US"/>
        </w:rPr>
        <w:t>ORGANIZATOR:</w:t>
      </w:r>
    </w:p>
    <w:p w14:paraId="61653830" w14:textId="77777777" w:rsidR="0034616B" w:rsidRPr="00870197" w:rsidRDefault="0034616B" w:rsidP="00823931">
      <w:pPr>
        <w:pStyle w:val="NormalnyWeb"/>
        <w:spacing w:before="120" w:beforeAutospacing="0" w:after="120" w:afterAutospacing="0" w:line="225" w:lineRule="atLeast"/>
        <w:rPr>
          <w:color w:val="000000" w:themeColor="text1"/>
          <w:sz w:val="20"/>
          <w:lang w:val="en-US"/>
        </w:rPr>
      </w:pPr>
      <w:r w:rsidRPr="00870197">
        <w:rPr>
          <w:color w:val="000000" w:themeColor="text1"/>
          <w:sz w:val="20"/>
          <w:lang w:val="en-US"/>
        </w:rPr>
        <w:t>INACHIS SP. Z.O.O.</w:t>
      </w:r>
    </w:p>
    <w:p w14:paraId="03297F27" w14:textId="77777777" w:rsidR="00823931" w:rsidRPr="00870197" w:rsidRDefault="0045626A" w:rsidP="00823931">
      <w:pPr>
        <w:pStyle w:val="NormalnyWeb"/>
        <w:spacing w:before="120" w:beforeAutospacing="0" w:after="120" w:afterAutospacing="0" w:line="225" w:lineRule="atLeast"/>
        <w:rPr>
          <w:color w:val="000000"/>
          <w:sz w:val="18"/>
          <w:szCs w:val="18"/>
        </w:rPr>
      </w:pPr>
      <w:r w:rsidRPr="00870197">
        <w:rPr>
          <w:rStyle w:val="Pogrubienie"/>
          <w:b w:val="0"/>
          <w:color w:val="404040" w:themeColor="text1" w:themeTint="BF"/>
          <w:sz w:val="20"/>
          <w:szCs w:val="20"/>
        </w:rPr>
        <w:t xml:space="preserve">Prywatne </w:t>
      </w:r>
      <w:r w:rsidR="004252AE" w:rsidRPr="00870197">
        <w:rPr>
          <w:rStyle w:val="Pogrubienie"/>
          <w:b w:val="0"/>
          <w:color w:val="404040" w:themeColor="text1" w:themeTint="BF"/>
          <w:sz w:val="20"/>
          <w:szCs w:val="20"/>
        </w:rPr>
        <w:t xml:space="preserve">Dwujęzyczne </w:t>
      </w:r>
      <w:r w:rsidRPr="00870197">
        <w:rPr>
          <w:rStyle w:val="Pogrubienie"/>
          <w:b w:val="0"/>
          <w:color w:val="404040" w:themeColor="text1" w:themeTint="BF"/>
          <w:sz w:val="20"/>
          <w:szCs w:val="20"/>
        </w:rPr>
        <w:t>Przedszkole Motylek</w:t>
      </w:r>
      <w:r w:rsidR="00540F69" w:rsidRPr="00870197">
        <w:rPr>
          <w:rStyle w:val="Pogrubienie"/>
          <w:b w:val="0"/>
          <w:color w:val="404040" w:themeColor="text1" w:themeTint="BF"/>
          <w:sz w:val="20"/>
          <w:szCs w:val="20"/>
        </w:rPr>
        <w:t xml:space="preserve"> </w:t>
      </w:r>
      <w:r w:rsidR="00C705BB" w:rsidRPr="00870197">
        <w:rPr>
          <w:rStyle w:val="Pogrubienie"/>
          <w:b w:val="0"/>
          <w:color w:val="404040" w:themeColor="text1" w:themeTint="BF"/>
          <w:sz w:val="20"/>
          <w:szCs w:val="20"/>
        </w:rPr>
        <w:t>w Lublinie (</w:t>
      </w:r>
      <w:r w:rsidR="007F02BF" w:rsidRPr="00870197">
        <w:rPr>
          <w:rStyle w:val="Pogrubienie"/>
          <w:b w:val="0"/>
          <w:color w:val="404040" w:themeColor="text1" w:themeTint="BF"/>
          <w:sz w:val="20"/>
          <w:szCs w:val="20"/>
        </w:rPr>
        <w:t>Warszawska</w:t>
      </w:r>
      <w:r w:rsidR="00C705BB" w:rsidRPr="00870197">
        <w:rPr>
          <w:rStyle w:val="Pogrubienie"/>
          <w:b w:val="0"/>
          <w:color w:val="404040" w:themeColor="text1" w:themeTint="BF"/>
          <w:sz w:val="20"/>
          <w:szCs w:val="20"/>
        </w:rPr>
        <w:t>, Jutrzenki)</w:t>
      </w:r>
      <w:r w:rsidR="005D030D" w:rsidRPr="00870197">
        <w:rPr>
          <w:color w:val="000000"/>
          <w:sz w:val="18"/>
          <w:szCs w:val="18"/>
        </w:rPr>
        <w:br/>
      </w:r>
      <w:r w:rsidR="005D030D" w:rsidRPr="00870197">
        <w:rPr>
          <w:color w:val="000000"/>
          <w:sz w:val="18"/>
          <w:szCs w:val="18"/>
        </w:rPr>
        <w:br/>
      </w:r>
      <w:r w:rsidR="00823931" w:rsidRPr="00870197">
        <w:rPr>
          <w:color w:val="FF0066"/>
        </w:rPr>
        <w:t>TERMIN I MIEJSCE:</w:t>
      </w:r>
    </w:p>
    <w:p w14:paraId="69FFBC5A" w14:textId="77777777" w:rsidR="00823931" w:rsidRPr="00870197" w:rsidRDefault="00FA19DD" w:rsidP="001019B4">
      <w:pPr>
        <w:pStyle w:val="NormalnyWeb"/>
        <w:spacing w:before="120" w:beforeAutospacing="0" w:after="120" w:afterAutospacing="0" w:line="225" w:lineRule="atLeast"/>
        <w:rPr>
          <w:rStyle w:val="Pogrubienie"/>
          <w:b w:val="0"/>
          <w:color w:val="404040" w:themeColor="text1" w:themeTint="BF"/>
          <w:sz w:val="20"/>
          <w:szCs w:val="20"/>
        </w:rPr>
      </w:pPr>
      <w:r>
        <w:rPr>
          <w:rStyle w:val="Pogrubienie"/>
          <w:color w:val="404040" w:themeColor="text1" w:themeTint="BF"/>
          <w:szCs w:val="20"/>
        </w:rPr>
        <w:t>26</w:t>
      </w:r>
      <w:r w:rsidR="00540F69" w:rsidRPr="00870197">
        <w:rPr>
          <w:rStyle w:val="Pogrubienie"/>
          <w:color w:val="404040" w:themeColor="text1" w:themeTint="BF"/>
          <w:szCs w:val="20"/>
        </w:rPr>
        <w:t xml:space="preserve"> </w:t>
      </w:r>
      <w:r>
        <w:rPr>
          <w:rStyle w:val="Pogrubienie"/>
          <w:color w:val="404040" w:themeColor="text1" w:themeTint="BF"/>
          <w:szCs w:val="20"/>
        </w:rPr>
        <w:t>kwietnia</w:t>
      </w:r>
      <w:r w:rsidR="004252AE" w:rsidRPr="00870197">
        <w:rPr>
          <w:rStyle w:val="Pogrubienie"/>
          <w:color w:val="404040" w:themeColor="text1" w:themeTint="BF"/>
          <w:szCs w:val="20"/>
        </w:rPr>
        <w:t xml:space="preserve"> </w:t>
      </w:r>
      <w:r w:rsidR="00924564" w:rsidRPr="00870197">
        <w:rPr>
          <w:rStyle w:val="Pogrubienie"/>
          <w:color w:val="404040" w:themeColor="text1" w:themeTint="BF"/>
          <w:szCs w:val="20"/>
        </w:rPr>
        <w:t>2</w:t>
      </w:r>
      <w:r w:rsidR="0099775B" w:rsidRPr="00870197">
        <w:rPr>
          <w:rStyle w:val="Pogrubienie"/>
          <w:color w:val="404040" w:themeColor="text1" w:themeTint="BF"/>
          <w:szCs w:val="20"/>
        </w:rPr>
        <w:t>01</w:t>
      </w:r>
      <w:r>
        <w:rPr>
          <w:rStyle w:val="Pogrubienie"/>
          <w:color w:val="404040" w:themeColor="text1" w:themeTint="BF"/>
          <w:szCs w:val="20"/>
        </w:rPr>
        <w:t>7</w:t>
      </w:r>
      <w:r w:rsidR="00B77D98" w:rsidRPr="00870197">
        <w:rPr>
          <w:color w:val="404040" w:themeColor="text1" w:themeTint="BF"/>
          <w:sz w:val="20"/>
          <w:szCs w:val="20"/>
        </w:rPr>
        <w:t xml:space="preserve">, </w:t>
      </w:r>
      <w:r w:rsidR="00687483" w:rsidRPr="00870197">
        <w:rPr>
          <w:rStyle w:val="Pogrubienie"/>
          <w:b w:val="0"/>
          <w:color w:val="404040" w:themeColor="text1" w:themeTint="BF"/>
          <w:sz w:val="20"/>
          <w:szCs w:val="20"/>
        </w:rPr>
        <w:t>godz.9.30-11.00</w:t>
      </w:r>
      <w:r w:rsidR="00924564" w:rsidRPr="00870197">
        <w:rPr>
          <w:rStyle w:val="Pogrubienie"/>
          <w:b w:val="0"/>
          <w:color w:val="404040" w:themeColor="text1" w:themeTint="BF"/>
          <w:sz w:val="20"/>
          <w:szCs w:val="20"/>
        </w:rPr>
        <w:t xml:space="preserve">; </w:t>
      </w:r>
      <w:r w:rsidR="00687483" w:rsidRPr="00870197">
        <w:rPr>
          <w:rStyle w:val="Pogrubienie"/>
          <w:b w:val="0"/>
          <w:color w:val="404040" w:themeColor="text1" w:themeTint="BF"/>
          <w:sz w:val="20"/>
          <w:szCs w:val="20"/>
        </w:rPr>
        <w:t>12.00-13</w:t>
      </w:r>
      <w:r w:rsidR="00924564" w:rsidRPr="00870197">
        <w:rPr>
          <w:rStyle w:val="Pogrubienie"/>
          <w:b w:val="0"/>
          <w:color w:val="404040" w:themeColor="text1" w:themeTint="BF"/>
          <w:sz w:val="20"/>
          <w:szCs w:val="20"/>
        </w:rPr>
        <w:t>.30</w:t>
      </w:r>
    </w:p>
    <w:p w14:paraId="12E9C9F4" w14:textId="77777777" w:rsidR="00870197" w:rsidRPr="00870197" w:rsidRDefault="00197658" w:rsidP="001019B4">
      <w:pPr>
        <w:pStyle w:val="NormalnyWeb"/>
        <w:spacing w:before="120" w:beforeAutospacing="0" w:after="120" w:afterAutospacing="0" w:line="225" w:lineRule="atLeast"/>
        <w:rPr>
          <w:rStyle w:val="Pogrubienie"/>
          <w:b w:val="0"/>
          <w:color w:val="404040" w:themeColor="text1" w:themeTint="BF"/>
          <w:sz w:val="20"/>
          <w:szCs w:val="20"/>
        </w:rPr>
      </w:pPr>
      <w:r>
        <w:rPr>
          <w:rStyle w:val="Pogrubienie"/>
          <w:b w:val="0"/>
          <w:color w:val="404040" w:themeColor="text1" w:themeTint="BF"/>
          <w:sz w:val="20"/>
          <w:szCs w:val="20"/>
        </w:rPr>
        <w:t xml:space="preserve">CENTRUM KONGRESOWE UNIWERSYTETU </w:t>
      </w:r>
      <w:r w:rsidR="00870197" w:rsidRPr="00870197">
        <w:rPr>
          <w:rStyle w:val="Pogrubienie"/>
          <w:b w:val="0"/>
          <w:color w:val="404040" w:themeColor="text1" w:themeTint="BF"/>
          <w:sz w:val="20"/>
          <w:szCs w:val="20"/>
        </w:rPr>
        <w:t>PRZYRODNICZEGO</w:t>
      </w:r>
    </w:p>
    <w:p w14:paraId="2DF5466C" w14:textId="77777777" w:rsidR="00870197" w:rsidRPr="0071527D" w:rsidRDefault="00197658" w:rsidP="001019B4">
      <w:pPr>
        <w:pStyle w:val="NormalnyWeb"/>
        <w:spacing w:before="120" w:beforeAutospacing="0" w:after="120" w:afterAutospacing="0" w:line="225" w:lineRule="atLeast"/>
        <w:rPr>
          <w:b/>
          <w:color w:val="000000"/>
          <w:sz w:val="18"/>
          <w:szCs w:val="18"/>
          <w:lang w:val="en-US"/>
        </w:rPr>
      </w:pPr>
      <w:proofErr w:type="spellStart"/>
      <w:r w:rsidRPr="0071527D">
        <w:rPr>
          <w:rStyle w:val="Pogrubienie"/>
          <w:b w:val="0"/>
          <w:color w:val="404040" w:themeColor="text1" w:themeTint="BF"/>
          <w:sz w:val="20"/>
          <w:szCs w:val="20"/>
          <w:lang w:val="en-US"/>
        </w:rPr>
        <w:t>Ul</w:t>
      </w:r>
      <w:proofErr w:type="spellEnd"/>
      <w:r w:rsidRPr="0071527D">
        <w:rPr>
          <w:rStyle w:val="Pogrubienie"/>
          <w:b w:val="0"/>
          <w:color w:val="404040" w:themeColor="text1" w:themeTint="BF"/>
          <w:sz w:val="20"/>
          <w:szCs w:val="20"/>
          <w:lang w:val="en-US"/>
        </w:rPr>
        <w:t xml:space="preserve">. </w:t>
      </w:r>
      <w:proofErr w:type="spellStart"/>
      <w:r w:rsidRPr="0071527D">
        <w:rPr>
          <w:rStyle w:val="Pogrubienie"/>
          <w:b w:val="0"/>
          <w:color w:val="404040" w:themeColor="text1" w:themeTint="BF"/>
          <w:sz w:val="20"/>
          <w:szCs w:val="20"/>
          <w:lang w:val="en-US"/>
        </w:rPr>
        <w:t>Akademicka</w:t>
      </w:r>
      <w:proofErr w:type="spellEnd"/>
      <w:r w:rsidRPr="0071527D">
        <w:rPr>
          <w:rStyle w:val="Pogrubienie"/>
          <w:b w:val="0"/>
          <w:color w:val="404040" w:themeColor="text1" w:themeTint="BF"/>
          <w:sz w:val="20"/>
          <w:szCs w:val="20"/>
          <w:lang w:val="en-US"/>
        </w:rPr>
        <w:t xml:space="preserve"> 15</w:t>
      </w:r>
    </w:p>
    <w:p w14:paraId="359B5A3A" w14:textId="77777777" w:rsidR="007012B1" w:rsidRPr="001D1D97" w:rsidRDefault="00823931" w:rsidP="00870197">
      <w:pPr>
        <w:pStyle w:val="Nagwek1"/>
        <w:spacing w:before="0" w:beforeAutospacing="0" w:after="0" w:afterAutospacing="0"/>
        <w:jc w:val="center"/>
        <w:rPr>
          <w:rStyle w:val="hps"/>
          <w:color w:val="FF0066"/>
          <w:sz w:val="36"/>
          <w:szCs w:val="32"/>
          <w:lang w:val="en-US"/>
        </w:rPr>
      </w:pPr>
      <w:r w:rsidRPr="00FA19DD">
        <w:rPr>
          <w:color w:val="000000"/>
          <w:sz w:val="18"/>
          <w:szCs w:val="18"/>
          <w:lang w:val="en-US"/>
        </w:rPr>
        <w:br/>
      </w:r>
      <w:r w:rsidR="007012B1" w:rsidRPr="001D1D97">
        <w:rPr>
          <w:rStyle w:val="hps"/>
          <w:color w:val="FF0066"/>
          <w:sz w:val="36"/>
          <w:szCs w:val="32"/>
          <w:lang w:val="en-US"/>
        </w:rPr>
        <w:t>REGULAMIN FESTIWALU</w:t>
      </w:r>
    </w:p>
    <w:p w14:paraId="23E1375E" w14:textId="77777777" w:rsidR="00F40E48" w:rsidRPr="001D1D97" w:rsidRDefault="000D6DAF" w:rsidP="00870197">
      <w:pPr>
        <w:pStyle w:val="Nagwek1"/>
        <w:spacing w:before="0" w:beforeAutospacing="0" w:after="0" w:afterAutospacing="0"/>
        <w:jc w:val="center"/>
        <w:rPr>
          <w:rStyle w:val="hps"/>
          <w:color w:val="FF0066"/>
          <w:szCs w:val="44"/>
          <w:lang w:val="en-US"/>
        </w:rPr>
      </w:pPr>
      <w:r w:rsidRPr="001D1D97">
        <w:rPr>
          <w:rStyle w:val="hps"/>
          <w:color w:val="FF0066"/>
          <w:szCs w:val="44"/>
          <w:lang w:val="en-US"/>
        </w:rPr>
        <w:t>The</w:t>
      </w:r>
      <w:r w:rsidRPr="001D1D97">
        <w:rPr>
          <w:rStyle w:val="apple-converted-space"/>
          <w:color w:val="FF0066"/>
          <w:szCs w:val="44"/>
          <w:lang w:val="en-US"/>
        </w:rPr>
        <w:t> </w:t>
      </w:r>
      <w:r w:rsidRPr="001D1D97">
        <w:rPr>
          <w:rStyle w:val="hps"/>
          <w:color w:val="FF0066"/>
          <w:szCs w:val="44"/>
          <w:lang w:val="en-US"/>
        </w:rPr>
        <w:t>Land of</w:t>
      </w:r>
      <w:r w:rsidRPr="001D1D97">
        <w:rPr>
          <w:rStyle w:val="apple-converted-space"/>
          <w:color w:val="FF0066"/>
          <w:szCs w:val="44"/>
          <w:lang w:val="en-US"/>
        </w:rPr>
        <w:t> Singing</w:t>
      </w:r>
      <w:r w:rsidR="00924564" w:rsidRPr="001D1D97">
        <w:rPr>
          <w:rStyle w:val="apple-converted-space"/>
          <w:color w:val="FF0066"/>
          <w:szCs w:val="44"/>
          <w:lang w:val="en-US"/>
        </w:rPr>
        <w:t xml:space="preserve"> </w:t>
      </w:r>
      <w:r w:rsidRPr="001D1D97">
        <w:rPr>
          <w:rStyle w:val="hps"/>
          <w:color w:val="FF0066"/>
          <w:szCs w:val="44"/>
          <w:lang w:val="en-US"/>
        </w:rPr>
        <w:t>Butterflies</w:t>
      </w:r>
      <w:r w:rsidR="00286E14" w:rsidRPr="001D1D97">
        <w:rPr>
          <w:rStyle w:val="hps"/>
          <w:color w:val="FF0066"/>
          <w:szCs w:val="44"/>
          <w:lang w:val="en-US"/>
        </w:rPr>
        <w:t xml:space="preserve"> </w:t>
      </w:r>
      <w:r w:rsidR="00042206" w:rsidRPr="001D1D97">
        <w:rPr>
          <w:rStyle w:val="hps"/>
          <w:color w:val="FF0066"/>
          <w:szCs w:val="44"/>
          <w:lang w:val="en-US"/>
        </w:rPr>
        <w:t>–</w:t>
      </w:r>
    </w:p>
    <w:p w14:paraId="1215D1E4" w14:textId="77777777" w:rsidR="00042206" w:rsidRPr="00870197" w:rsidRDefault="00924564" w:rsidP="00870197">
      <w:pPr>
        <w:pStyle w:val="Nagwek1"/>
        <w:spacing w:before="0" w:beforeAutospacing="0" w:after="0" w:afterAutospacing="0"/>
        <w:jc w:val="center"/>
        <w:rPr>
          <w:rStyle w:val="hps"/>
          <w:color w:val="FF0066"/>
          <w:sz w:val="36"/>
          <w:szCs w:val="32"/>
        </w:rPr>
      </w:pPr>
      <w:r w:rsidRPr="00870197">
        <w:rPr>
          <w:rStyle w:val="hps"/>
          <w:color w:val="FF0066"/>
          <w:sz w:val="36"/>
          <w:szCs w:val="32"/>
        </w:rPr>
        <w:t>A</w:t>
      </w:r>
      <w:r w:rsidR="00F872AA" w:rsidRPr="00870197">
        <w:rPr>
          <w:rStyle w:val="hps"/>
          <w:color w:val="FF0066"/>
          <w:sz w:val="36"/>
          <w:szCs w:val="32"/>
        </w:rPr>
        <w:t xml:space="preserve"> </w:t>
      </w:r>
      <w:proofErr w:type="spellStart"/>
      <w:r w:rsidR="00B111C8">
        <w:rPr>
          <w:rStyle w:val="hps"/>
          <w:color w:val="FF0066"/>
          <w:sz w:val="36"/>
          <w:szCs w:val="32"/>
        </w:rPr>
        <w:t>J</w:t>
      </w:r>
      <w:r w:rsidR="00FA19DD">
        <w:rPr>
          <w:rStyle w:val="hps"/>
          <w:color w:val="FF0066"/>
          <w:sz w:val="36"/>
          <w:szCs w:val="32"/>
        </w:rPr>
        <w:t>ourney</w:t>
      </w:r>
      <w:proofErr w:type="spellEnd"/>
      <w:r w:rsidR="00FA19DD">
        <w:rPr>
          <w:rStyle w:val="hps"/>
          <w:color w:val="FF0066"/>
          <w:sz w:val="36"/>
          <w:szCs w:val="32"/>
        </w:rPr>
        <w:t xml:space="preserve"> to </w:t>
      </w:r>
      <w:proofErr w:type="spellStart"/>
      <w:r w:rsidR="00FA19DD">
        <w:rPr>
          <w:rStyle w:val="hps"/>
          <w:color w:val="FF0066"/>
          <w:sz w:val="36"/>
          <w:szCs w:val="32"/>
        </w:rPr>
        <w:t>Africa</w:t>
      </w:r>
      <w:proofErr w:type="spellEnd"/>
    </w:p>
    <w:p w14:paraId="6A21C8E7" w14:textId="77777777" w:rsidR="00300488" w:rsidRPr="00870197" w:rsidRDefault="0099775B" w:rsidP="00300488">
      <w:pPr>
        <w:pStyle w:val="Nagwek1"/>
        <w:jc w:val="center"/>
        <w:rPr>
          <w:sz w:val="24"/>
          <w:szCs w:val="24"/>
        </w:rPr>
      </w:pPr>
      <w:r w:rsidRPr="00870197">
        <w:rPr>
          <w:b w:val="0"/>
          <w:bCs w:val="0"/>
          <w:iCs/>
          <w:color w:val="669900"/>
          <w:sz w:val="24"/>
          <w:szCs w:val="24"/>
        </w:rPr>
        <w:t>V</w:t>
      </w:r>
      <w:r w:rsidR="00C705BB" w:rsidRPr="00870197">
        <w:rPr>
          <w:b w:val="0"/>
          <w:bCs w:val="0"/>
          <w:iCs/>
          <w:color w:val="669900"/>
          <w:sz w:val="24"/>
          <w:szCs w:val="24"/>
        </w:rPr>
        <w:t>I</w:t>
      </w:r>
      <w:r w:rsidR="00FA19DD">
        <w:rPr>
          <w:b w:val="0"/>
          <w:bCs w:val="0"/>
          <w:iCs/>
          <w:color w:val="669900"/>
          <w:sz w:val="24"/>
          <w:szCs w:val="24"/>
        </w:rPr>
        <w:t>I</w:t>
      </w:r>
      <w:r w:rsidR="005E5D66" w:rsidRPr="00870197">
        <w:rPr>
          <w:b w:val="0"/>
          <w:bCs w:val="0"/>
          <w:iCs/>
          <w:color w:val="669900"/>
          <w:sz w:val="24"/>
          <w:szCs w:val="24"/>
        </w:rPr>
        <w:t xml:space="preserve"> PRZEGLĄD</w:t>
      </w:r>
      <w:r w:rsidR="00300488" w:rsidRPr="00870197">
        <w:rPr>
          <w:b w:val="0"/>
          <w:bCs w:val="0"/>
          <w:iCs/>
          <w:color w:val="669900"/>
          <w:sz w:val="24"/>
          <w:szCs w:val="24"/>
        </w:rPr>
        <w:t xml:space="preserve"> PRZEDSZKOLNEJ PIOSENKI ANGIELSKIEJ</w:t>
      </w:r>
    </w:p>
    <w:p w14:paraId="2D254526" w14:textId="77777777" w:rsidR="007F02BF" w:rsidRPr="00870197" w:rsidRDefault="00300488" w:rsidP="00300488">
      <w:pPr>
        <w:rPr>
          <w:rFonts w:ascii="Times New Roman" w:hAnsi="Times New Roman" w:cs="Times New Roman"/>
          <w:color w:val="FF0066"/>
        </w:rPr>
      </w:pPr>
      <w:r w:rsidRPr="00870197">
        <w:rPr>
          <w:rStyle w:val="Pogrubienie"/>
          <w:rFonts w:ascii="Times New Roman" w:hAnsi="Times New Roman" w:cs="Times New Roman"/>
          <w:b w:val="0"/>
          <w:color w:val="60A101"/>
          <w:sz w:val="18"/>
          <w:szCs w:val="18"/>
        </w:rPr>
        <w:t>ZAŁOŻENIA REGULAMINOWE</w:t>
      </w:r>
      <w:r w:rsidRPr="00870197">
        <w:rPr>
          <w:rStyle w:val="Pogrubienie"/>
          <w:rFonts w:ascii="Times New Roman" w:hAnsi="Times New Roman" w:cs="Times New Roman"/>
          <w:b w:val="0"/>
          <w:color w:val="60A101"/>
          <w:sz w:val="32"/>
          <w:szCs w:val="32"/>
        </w:rPr>
        <w:br/>
      </w:r>
      <w:r w:rsidR="00823931" w:rsidRPr="00870197">
        <w:rPr>
          <w:rFonts w:ascii="Times New Roman" w:hAnsi="Times New Roman" w:cs="Times New Roman"/>
          <w:color w:val="00B050"/>
          <w:sz w:val="18"/>
          <w:szCs w:val="18"/>
          <w:u w:val="single"/>
        </w:rPr>
        <w:br/>
      </w:r>
      <w:r w:rsidR="00155B6A" w:rsidRPr="00870197">
        <w:rPr>
          <w:rFonts w:ascii="Times New Roman" w:hAnsi="Times New Roman" w:cs="Times New Roman"/>
          <w:color w:val="FF0066"/>
          <w:sz w:val="32"/>
          <w:szCs w:val="32"/>
        </w:rPr>
        <w:t xml:space="preserve">I. </w:t>
      </w:r>
      <w:r w:rsidR="00823931" w:rsidRPr="00870197">
        <w:rPr>
          <w:rFonts w:ascii="Times New Roman" w:hAnsi="Times New Roman" w:cs="Times New Roman"/>
          <w:color w:val="FF0066"/>
          <w:sz w:val="32"/>
          <w:szCs w:val="32"/>
        </w:rPr>
        <w:t>CELE:</w:t>
      </w:r>
    </w:p>
    <w:p w14:paraId="09DA869E" w14:textId="77777777" w:rsidR="00540F69" w:rsidRPr="00870197" w:rsidRDefault="00540F69" w:rsidP="00870197">
      <w:pPr>
        <w:pStyle w:val="Normalny1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870197">
        <w:rPr>
          <w:rFonts w:ascii="Times New Roman" w:eastAsia="Times New Roman" w:hAnsi="Times New Roman" w:cs="Times New Roman"/>
          <w:color w:val="auto"/>
          <w:sz w:val="20"/>
        </w:rPr>
        <w:t xml:space="preserve">-propagowanie nauki języka angielskiego dzieci w wieku przedszkolnym </w:t>
      </w:r>
    </w:p>
    <w:p w14:paraId="1F6B1DA3" w14:textId="77777777" w:rsidR="00540F69" w:rsidRPr="00870197" w:rsidRDefault="00540F69" w:rsidP="00870197">
      <w:pPr>
        <w:pStyle w:val="Normalny1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870197">
        <w:rPr>
          <w:rFonts w:ascii="Times New Roman" w:eastAsia="Times New Roman" w:hAnsi="Times New Roman" w:cs="Times New Roman"/>
          <w:color w:val="auto"/>
          <w:sz w:val="20"/>
        </w:rPr>
        <w:t>-wychowanie do przyszłości</w:t>
      </w:r>
    </w:p>
    <w:p w14:paraId="6B5CBF91" w14:textId="77777777" w:rsidR="00540F69" w:rsidRPr="00870197" w:rsidRDefault="00540F69" w:rsidP="00870197">
      <w:pPr>
        <w:pStyle w:val="Normalny1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870197">
        <w:rPr>
          <w:rFonts w:ascii="Times New Roman" w:eastAsia="Times New Roman" w:hAnsi="Times New Roman" w:cs="Times New Roman"/>
          <w:color w:val="auto"/>
          <w:sz w:val="20"/>
        </w:rPr>
        <w:t>-zachęcanie do współpracy placówek przedszkolnych, działani</w:t>
      </w:r>
      <w:r w:rsidR="00924564" w:rsidRPr="00870197">
        <w:rPr>
          <w:rFonts w:ascii="Times New Roman" w:eastAsia="Times New Roman" w:hAnsi="Times New Roman" w:cs="Times New Roman"/>
          <w:color w:val="auto"/>
          <w:sz w:val="20"/>
        </w:rPr>
        <w:t>a poza podziałami</w:t>
      </w:r>
      <w:r w:rsidRPr="00870197">
        <w:rPr>
          <w:rFonts w:ascii="Times New Roman" w:eastAsia="Times New Roman" w:hAnsi="Times New Roman" w:cs="Times New Roman"/>
          <w:color w:val="auto"/>
          <w:sz w:val="20"/>
        </w:rPr>
        <w:t xml:space="preserve">          </w:t>
      </w:r>
    </w:p>
    <w:p w14:paraId="602E1735" w14:textId="77777777" w:rsidR="007F02BF" w:rsidRPr="00870197" w:rsidRDefault="00540F69" w:rsidP="00870197">
      <w:pPr>
        <w:pStyle w:val="NormalnyWeb"/>
        <w:numPr>
          <w:ilvl w:val="0"/>
          <w:numId w:val="7"/>
        </w:numPr>
        <w:spacing w:before="0" w:beforeAutospacing="0" w:after="0" w:afterAutospacing="0"/>
        <w:ind w:left="714" w:hanging="357"/>
        <w:rPr>
          <w:sz w:val="20"/>
          <w:szCs w:val="20"/>
        </w:rPr>
      </w:pPr>
      <w:r w:rsidRPr="00870197">
        <w:rPr>
          <w:sz w:val="20"/>
        </w:rPr>
        <w:t>-wymiana doświadczeń w zakresie nauki dzieci języka angielskiego</w:t>
      </w:r>
    </w:p>
    <w:p w14:paraId="633D3E11" w14:textId="77777777" w:rsidR="00540F69" w:rsidRPr="00870197" w:rsidRDefault="00540F69" w:rsidP="00870197">
      <w:pPr>
        <w:pStyle w:val="Normalny1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870197">
        <w:rPr>
          <w:rFonts w:ascii="Times New Roman" w:eastAsia="Times New Roman" w:hAnsi="Times New Roman" w:cs="Times New Roman"/>
          <w:color w:val="auto"/>
          <w:sz w:val="20"/>
        </w:rPr>
        <w:t>-pokazywanie sukcesów językowych dzieci ich rodzicom</w:t>
      </w:r>
    </w:p>
    <w:p w14:paraId="3F830F02" w14:textId="77777777" w:rsidR="007105CB" w:rsidRPr="00870197" w:rsidRDefault="00540F69" w:rsidP="00870197">
      <w:pPr>
        <w:pStyle w:val="NormalnyWeb"/>
        <w:numPr>
          <w:ilvl w:val="0"/>
          <w:numId w:val="7"/>
        </w:numPr>
        <w:spacing w:before="0" w:beforeAutospacing="0" w:after="0" w:afterAutospacing="0"/>
        <w:ind w:left="714" w:hanging="357"/>
        <w:jc w:val="both"/>
        <w:rPr>
          <w:b/>
          <w:sz w:val="32"/>
          <w:szCs w:val="32"/>
        </w:rPr>
      </w:pPr>
      <w:r w:rsidRPr="00870197">
        <w:rPr>
          <w:sz w:val="20"/>
        </w:rPr>
        <w:t>-promowan</w:t>
      </w:r>
      <w:r w:rsidR="00924564" w:rsidRPr="00870197">
        <w:rPr>
          <w:sz w:val="20"/>
        </w:rPr>
        <w:t xml:space="preserve">ie organizacji </w:t>
      </w:r>
      <w:r w:rsidRPr="00870197">
        <w:rPr>
          <w:sz w:val="20"/>
        </w:rPr>
        <w:t xml:space="preserve"> imprez dla dzieci</w:t>
      </w:r>
    </w:p>
    <w:p w14:paraId="21E38ABB" w14:textId="77777777" w:rsidR="007012B1" w:rsidRPr="00870197" w:rsidRDefault="007012B1" w:rsidP="007012B1">
      <w:pPr>
        <w:pStyle w:val="NormalnyWeb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14:paraId="314DFAF5" w14:textId="77777777" w:rsidR="00823931" w:rsidRPr="00870197" w:rsidRDefault="00155B6A" w:rsidP="00823931">
      <w:pPr>
        <w:pStyle w:val="NormalnyWeb"/>
        <w:spacing w:before="120" w:beforeAutospacing="0" w:after="120" w:afterAutospacing="0" w:line="225" w:lineRule="atLeast"/>
        <w:rPr>
          <w:color w:val="FF0066"/>
          <w:sz w:val="32"/>
          <w:szCs w:val="32"/>
        </w:rPr>
      </w:pPr>
      <w:bookmarkStart w:id="0" w:name="h.gjdgxs" w:colFirst="0" w:colLast="0"/>
      <w:bookmarkEnd w:id="0"/>
      <w:r w:rsidRPr="00870197">
        <w:rPr>
          <w:color w:val="FF0066"/>
          <w:sz w:val="32"/>
          <w:szCs w:val="32"/>
        </w:rPr>
        <w:t xml:space="preserve">II. </w:t>
      </w:r>
      <w:r w:rsidR="00823931" w:rsidRPr="00870197">
        <w:rPr>
          <w:color w:val="FF0066"/>
          <w:sz w:val="32"/>
          <w:szCs w:val="32"/>
        </w:rPr>
        <w:t>WARUNKI UCZESTNICTWA:</w:t>
      </w:r>
    </w:p>
    <w:p w14:paraId="17A1465F" w14:textId="77777777" w:rsidR="00823931" w:rsidRPr="00870197" w:rsidRDefault="007F02BF" w:rsidP="00155B6A">
      <w:pPr>
        <w:pStyle w:val="NormalnyWeb"/>
        <w:numPr>
          <w:ilvl w:val="0"/>
          <w:numId w:val="8"/>
        </w:numPr>
        <w:spacing w:before="120" w:beforeAutospacing="0" w:after="120" w:afterAutospacing="0" w:line="225" w:lineRule="atLeast"/>
        <w:rPr>
          <w:color w:val="404040" w:themeColor="text1" w:themeTint="BF"/>
          <w:sz w:val="20"/>
          <w:szCs w:val="18"/>
        </w:rPr>
      </w:pPr>
      <w:r w:rsidRPr="00870197">
        <w:rPr>
          <w:color w:val="404040" w:themeColor="text1" w:themeTint="BF"/>
          <w:sz w:val="20"/>
          <w:szCs w:val="18"/>
        </w:rPr>
        <w:t>W</w:t>
      </w:r>
      <w:r w:rsidR="00823931" w:rsidRPr="00870197">
        <w:rPr>
          <w:color w:val="404040" w:themeColor="text1" w:themeTint="BF"/>
          <w:sz w:val="20"/>
          <w:szCs w:val="18"/>
        </w:rPr>
        <w:t xml:space="preserve"> przeglądzie biorą udział przedszkola </w:t>
      </w:r>
      <w:r w:rsidR="00823931" w:rsidRPr="00870197">
        <w:rPr>
          <w:b/>
          <w:color w:val="404040" w:themeColor="text1" w:themeTint="BF"/>
          <w:sz w:val="20"/>
          <w:szCs w:val="18"/>
        </w:rPr>
        <w:t xml:space="preserve">publiczne i niepubliczne z </w:t>
      </w:r>
      <w:r w:rsidR="00B1424F" w:rsidRPr="00870197">
        <w:rPr>
          <w:b/>
          <w:color w:val="404040" w:themeColor="text1" w:themeTint="BF"/>
          <w:sz w:val="20"/>
          <w:szCs w:val="18"/>
        </w:rPr>
        <w:t xml:space="preserve">województwa lubelskiego, głównie z </w:t>
      </w:r>
      <w:r w:rsidR="00823931" w:rsidRPr="00870197">
        <w:rPr>
          <w:b/>
          <w:color w:val="404040" w:themeColor="text1" w:themeTint="BF"/>
          <w:sz w:val="20"/>
          <w:szCs w:val="18"/>
        </w:rPr>
        <w:t>terenu miasta Lublin</w:t>
      </w:r>
      <w:r w:rsidR="00B1424F" w:rsidRPr="00870197">
        <w:rPr>
          <w:b/>
          <w:color w:val="404040" w:themeColor="text1" w:themeTint="BF"/>
          <w:sz w:val="20"/>
          <w:szCs w:val="18"/>
        </w:rPr>
        <w:t xml:space="preserve"> i okolic.</w:t>
      </w:r>
    </w:p>
    <w:p w14:paraId="21157B49" w14:textId="77777777" w:rsidR="00823931" w:rsidRPr="00870197" w:rsidRDefault="007F02BF" w:rsidP="00155B6A">
      <w:pPr>
        <w:pStyle w:val="NormalnyWeb"/>
        <w:numPr>
          <w:ilvl w:val="0"/>
          <w:numId w:val="8"/>
        </w:numPr>
        <w:spacing w:before="120" w:beforeAutospacing="0" w:after="120" w:afterAutospacing="0" w:line="225" w:lineRule="atLeast"/>
        <w:rPr>
          <w:color w:val="404040" w:themeColor="text1" w:themeTint="BF"/>
          <w:sz w:val="20"/>
          <w:szCs w:val="18"/>
        </w:rPr>
      </w:pPr>
      <w:r w:rsidRPr="00870197">
        <w:rPr>
          <w:color w:val="404040" w:themeColor="text1" w:themeTint="BF"/>
          <w:sz w:val="20"/>
          <w:szCs w:val="18"/>
        </w:rPr>
        <w:t>P</w:t>
      </w:r>
      <w:r w:rsidR="00823931" w:rsidRPr="00870197">
        <w:rPr>
          <w:color w:val="404040" w:themeColor="text1" w:themeTint="BF"/>
          <w:sz w:val="20"/>
          <w:szCs w:val="18"/>
        </w:rPr>
        <w:t>rzegląd</w:t>
      </w:r>
      <w:r w:rsidR="009E78C5" w:rsidRPr="00870197">
        <w:rPr>
          <w:color w:val="404040" w:themeColor="text1" w:themeTint="BF"/>
          <w:sz w:val="20"/>
          <w:szCs w:val="18"/>
        </w:rPr>
        <w:t xml:space="preserve"> nie ma charakteru konkursowego.</w:t>
      </w:r>
    </w:p>
    <w:p w14:paraId="50277204" w14:textId="77777777" w:rsidR="009915D2" w:rsidRPr="00870197" w:rsidRDefault="009915D2" w:rsidP="00155B6A">
      <w:pPr>
        <w:pStyle w:val="NormalnyWeb"/>
        <w:numPr>
          <w:ilvl w:val="0"/>
          <w:numId w:val="8"/>
        </w:numPr>
        <w:spacing w:before="120" w:beforeAutospacing="0" w:after="120" w:afterAutospacing="0" w:line="225" w:lineRule="atLeast"/>
        <w:rPr>
          <w:color w:val="000000" w:themeColor="text1"/>
          <w:sz w:val="20"/>
          <w:szCs w:val="18"/>
        </w:rPr>
      </w:pPr>
      <w:r w:rsidRPr="00870197">
        <w:rPr>
          <w:color w:val="404040" w:themeColor="text1" w:themeTint="BF"/>
          <w:sz w:val="20"/>
          <w:szCs w:val="18"/>
        </w:rPr>
        <w:t>Przedszkole może zgłosi</w:t>
      </w:r>
      <w:r w:rsidR="00B86BD0" w:rsidRPr="00870197">
        <w:rPr>
          <w:color w:val="404040" w:themeColor="text1" w:themeTint="BF"/>
          <w:sz w:val="20"/>
          <w:szCs w:val="18"/>
        </w:rPr>
        <w:t>ć</w:t>
      </w:r>
      <w:r w:rsidRPr="00870197">
        <w:rPr>
          <w:color w:val="404040" w:themeColor="text1" w:themeTint="BF"/>
          <w:sz w:val="20"/>
          <w:szCs w:val="18"/>
        </w:rPr>
        <w:t xml:space="preserve"> </w:t>
      </w:r>
      <w:r w:rsidR="001D1D97">
        <w:rPr>
          <w:color w:val="000000" w:themeColor="text1"/>
          <w:sz w:val="20"/>
          <w:szCs w:val="18"/>
        </w:rPr>
        <w:t>do udziału tylko jeden  zespół (nie mniej niż 6 osób)</w:t>
      </w:r>
    </w:p>
    <w:p w14:paraId="144DDCC5" w14:textId="77777777" w:rsidR="00823931" w:rsidRPr="00870197" w:rsidRDefault="007F02BF" w:rsidP="00155B6A">
      <w:pPr>
        <w:pStyle w:val="NormalnyWeb"/>
        <w:numPr>
          <w:ilvl w:val="0"/>
          <w:numId w:val="8"/>
        </w:numPr>
        <w:spacing w:before="120" w:beforeAutospacing="0" w:after="120" w:afterAutospacing="0" w:line="225" w:lineRule="atLeast"/>
        <w:rPr>
          <w:color w:val="404040" w:themeColor="text1" w:themeTint="BF"/>
          <w:sz w:val="20"/>
          <w:szCs w:val="18"/>
        </w:rPr>
      </w:pPr>
      <w:r w:rsidRPr="00870197">
        <w:rPr>
          <w:color w:val="000000" w:themeColor="text1"/>
          <w:sz w:val="20"/>
          <w:szCs w:val="18"/>
        </w:rPr>
        <w:t>P</w:t>
      </w:r>
      <w:r w:rsidR="00823931" w:rsidRPr="00870197">
        <w:rPr>
          <w:color w:val="000000" w:themeColor="text1"/>
          <w:sz w:val="20"/>
          <w:szCs w:val="18"/>
        </w:rPr>
        <w:t>rzedszkolaki prezentują</w:t>
      </w:r>
      <w:r w:rsidR="00FE6D46" w:rsidRPr="00870197">
        <w:rPr>
          <w:color w:val="000000" w:themeColor="text1"/>
          <w:sz w:val="20"/>
          <w:szCs w:val="18"/>
        </w:rPr>
        <w:t xml:space="preserve"> </w:t>
      </w:r>
      <w:r w:rsidR="00B77D98" w:rsidRPr="00870197">
        <w:rPr>
          <w:b/>
          <w:color w:val="000000" w:themeColor="text1"/>
          <w:sz w:val="20"/>
          <w:szCs w:val="18"/>
        </w:rPr>
        <w:t>jedną</w:t>
      </w:r>
      <w:r w:rsidR="00716464" w:rsidRPr="00870197">
        <w:rPr>
          <w:b/>
          <w:color w:val="000000" w:themeColor="text1"/>
          <w:sz w:val="20"/>
          <w:szCs w:val="18"/>
        </w:rPr>
        <w:t xml:space="preserve"> </w:t>
      </w:r>
      <w:r w:rsidR="00E0557B" w:rsidRPr="00870197">
        <w:rPr>
          <w:b/>
          <w:color w:val="000000" w:themeColor="text1"/>
          <w:sz w:val="20"/>
          <w:szCs w:val="18"/>
        </w:rPr>
        <w:t>piosenkę</w:t>
      </w:r>
      <w:r w:rsidR="007D47C0" w:rsidRPr="00870197">
        <w:rPr>
          <w:b/>
          <w:color w:val="000000" w:themeColor="text1"/>
          <w:sz w:val="20"/>
          <w:szCs w:val="18"/>
        </w:rPr>
        <w:t xml:space="preserve"> w języku angielskim</w:t>
      </w:r>
      <w:r w:rsidR="00F40E48" w:rsidRPr="00870197">
        <w:rPr>
          <w:b/>
          <w:color w:val="000000" w:themeColor="text1"/>
          <w:sz w:val="20"/>
          <w:szCs w:val="18"/>
        </w:rPr>
        <w:t>,</w:t>
      </w:r>
      <w:r w:rsidR="00F40E48" w:rsidRPr="00870197">
        <w:rPr>
          <w:b/>
          <w:color w:val="FF0000"/>
          <w:sz w:val="20"/>
          <w:szCs w:val="18"/>
        </w:rPr>
        <w:t xml:space="preserve"> </w:t>
      </w:r>
      <w:r w:rsidR="00F40E48" w:rsidRPr="00870197">
        <w:rPr>
          <w:color w:val="404040" w:themeColor="text1" w:themeTint="BF"/>
          <w:sz w:val="20"/>
          <w:szCs w:val="18"/>
        </w:rPr>
        <w:t xml:space="preserve">o tematyce dowolnej </w:t>
      </w:r>
      <w:r w:rsidR="00E0557B" w:rsidRPr="00870197">
        <w:rPr>
          <w:color w:val="404040" w:themeColor="text1" w:themeTint="BF"/>
          <w:sz w:val="20"/>
          <w:szCs w:val="18"/>
        </w:rPr>
        <w:t xml:space="preserve">z </w:t>
      </w:r>
      <w:r w:rsidR="00823931" w:rsidRPr="00870197">
        <w:rPr>
          <w:color w:val="404040" w:themeColor="text1" w:themeTint="BF"/>
          <w:sz w:val="20"/>
          <w:szCs w:val="18"/>
        </w:rPr>
        <w:t>dowolnymi</w:t>
      </w:r>
      <w:r w:rsidR="00716464" w:rsidRPr="00870197">
        <w:rPr>
          <w:color w:val="404040" w:themeColor="text1" w:themeTint="BF"/>
          <w:sz w:val="20"/>
          <w:szCs w:val="18"/>
        </w:rPr>
        <w:t xml:space="preserve"> </w:t>
      </w:r>
      <w:r w:rsidR="00E0557B" w:rsidRPr="00870197">
        <w:rPr>
          <w:color w:val="404040" w:themeColor="text1" w:themeTint="BF"/>
          <w:sz w:val="20"/>
          <w:szCs w:val="18"/>
        </w:rPr>
        <w:t>środkami wyrazu ( piosenka</w:t>
      </w:r>
      <w:r w:rsidR="003360C5" w:rsidRPr="00870197">
        <w:rPr>
          <w:color w:val="404040" w:themeColor="text1" w:themeTint="BF"/>
          <w:sz w:val="20"/>
          <w:szCs w:val="18"/>
        </w:rPr>
        <w:t xml:space="preserve"> i</w:t>
      </w:r>
      <w:r w:rsidR="00E0557B" w:rsidRPr="00870197">
        <w:rPr>
          <w:color w:val="404040" w:themeColor="text1" w:themeTint="BF"/>
          <w:sz w:val="20"/>
          <w:szCs w:val="18"/>
        </w:rPr>
        <w:t xml:space="preserve"> inscenizacja muzyczno-ruchowa, </w:t>
      </w:r>
      <w:r w:rsidR="00823931" w:rsidRPr="00870197">
        <w:rPr>
          <w:color w:val="404040" w:themeColor="text1" w:themeTint="BF"/>
          <w:sz w:val="20"/>
          <w:szCs w:val="18"/>
        </w:rPr>
        <w:t>piosenka</w:t>
      </w:r>
      <w:r w:rsidR="00E0557B" w:rsidRPr="00870197">
        <w:rPr>
          <w:color w:val="404040" w:themeColor="text1" w:themeTint="BF"/>
          <w:sz w:val="20"/>
          <w:szCs w:val="18"/>
        </w:rPr>
        <w:t xml:space="preserve"> i układ </w:t>
      </w:r>
      <w:r w:rsidR="003360C5" w:rsidRPr="00870197">
        <w:rPr>
          <w:color w:val="404040" w:themeColor="text1" w:themeTint="BF"/>
          <w:sz w:val="20"/>
          <w:szCs w:val="18"/>
        </w:rPr>
        <w:t>taneczno-ruchowy</w:t>
      </w:r>
      <w:r w:rsidR="00823931" w:rsidRPr="00870197">
        <w:rPr>
          <w:color w:val="404040" w:themeColor="text1" w:themeTint="BF"/>
          <w:sz w:val="20"/>
          <w:szCs w:val="18"/>
        </w:rPr>
        <w:t xml:space="preserve"> )</w:t>
      </w:r>
      <w:r w:rsidR="009E78C5" w:rsidRPr="00870197">
        <w:rPr>
          <w:color w:val="404040" w:themeColor="text1" w:themeTint="BF"/>
          <w:sz w:val="20"/>
          <w:szCs w:val="18"/>
        </w:rPr>
        <w:t>.</w:t>
      </w:r>
    </w:p>
    <w:p w14:paraId="0A1B38D4" w14:textId="77777777" w:rsidR="00823931" w:rsidRPr="00870197" w:rsidRDefault="007D47C0" w:rsidP="00155B6A">
      <w:pPr>
        <w:pStyle w:val="NormalnyWeb"/>
        <w:numPr>
          <w:ilvl w:val="0"/>
          <w:numId w:val="8"/>
        </w:numPr>
        <w:spacing w:before="120" w:beforeAutospacing="0" w:after="120" w:afterAutospacing="0" w:line="225" w:lineRule="atLeast"/>
        <w:rPr>
          <w:color w:val="404040" w:themeColor="text1" w:themeTint="BF"/>
          <w:sz w:val="20"/>
          <w:szCs w:val="18"/>
        </w:rPr>
      </w:pPr>
      <w:r w:rsidRPr="00870197">
        <w:rPr>
          <w:color w:val="404040" w:themeColor="text1" w:themeTint="BF"/>
          <w:sz w:val="20"/>
          <w:szCs w:val="18"/>
        </w:rPr>
        <w:t>C</w:t>
      </w:r>
      <w:r w:rsidR="00823931" w:rsidRPr="00870197">
        <w:rPr>
          <w:color w:val="404040" w:themeColor="text1" w:themeTint="BF"/>
          <w:sz w:val="20"/>
          <w:szCs w:val="18"/>
        </w:rPr>
        <w:t xml:space="preserve">zas prezentacji </w:t>
      </w:r>
      <w:r w:rsidRPr="00870197">
        <w:rPr>
          <w:color w:val="404040" w:themeColor="text1" w:themeTint="BF"/>
          <w:sz w:val="20"/>
          <w:szCs w:val="18"/>
        </w:rPr>
        <w:t xml:space="preserve">nie powinien przekroczyć </w:t>
      </w:r>
      <w:r w:rsidR="00B77D98" w:rsidRPr="00870197">
        <w:rPr>
          <w:color w:val="404040" w:themeColor="text1" w:themeTint="BF"/>
          <w:sz w:val="20"/>
          <w:szCs w:val="18"/>
        </w:rPr>
        <w:t xml:space="preserve">5 </w:t>
      </w:r>
      <w:r w:rsidR="00823931" w:rsidRPr="00870197">
        <w:rPr>
          <w:color w:val="404040" w:themeColor="text1" w:themeTint="BF"/>
          <w:sz w:val="20"/>
          <w:szCs w:val="18"/>
        </w:rPr>
        <w:t>min.</w:t>
      </w:r>
    </w:p>
    <w:p w14:paraId="515FC686" w14:textId="77777777" w:rsidR="00823931" w:rsidRPr="00870197" w:rsidRDefault="007F02BF" w:rsidP="00155B6A">
      <w:pPr>
        <w:pStyle w:val="NormalnyWeb"/>
        <w:numPr>
          <w:ilvl w:val="0"/>
          <w:numId w:val="8"/>
        </w:numPr>
        <w:spacing w:before="120" w:beforeAutospacing="0" w:after="120" w:afterAutospacing="0" w:line="225" w:lineRule="atLeast"/>
        <w:rPr>
          <w:color w:val="404040" w:themeColor="text1" w:themeTint="BF"/>
          <w:sz w:val="20"/>
          <w:szCs w:val="18"/>
        </w:rPr>
      </w:pPr>
      <w:r w:rsidRPr="00870197">
        <w:rPr>
          <w:color w:val="404040" w:themeColor="text1" w:themeTint="BF"/>
          <w:sz w:val="20"/>
          <w:szCs w:val="18"/>
        </w:rPr>
        <w:t xml:space="preserve">Dzieci </w:t>
      </w:r>
      <w:r w:rsidR="00823931" w:rsidRPr="00870197">
        <w:rPr>
          <w:color w:val="404040" w:themeColor="text1" w:themeTint="BF"/>
          <w:sz w:val="20"/>
          <w:szCs w:val="18"/>
        </w:rPr>
        <w:t>w miarę możliwości przyjeżdżają w kostiumach</w:t>
      </w:r>
      <w:r w:rsidR="007D47C0" w:rsidRPr="00870197">
        <w:rPr>
          <w:color w:val="404040" w:themeColor="text1" w:themeTint="BF"/>
          <w:sz w:val="20"/>
          <w:szCs w:val="18"/>
        </w:rPr>
        <w:t>.</w:t>
      </w:r>
    </w:p>
    <w:p w14:paraId="624FF4A5" w14:textId="77777777" w:rsidR="00823931" w:rsidRPr="00870197" w:rsidRDefault="007F02BF" w:rsidP="00155B6A">
      <w:pPr>
        <w:pStyle w:val="NormalnyWeb"/>
        <w:numPr>
          <w:ilvl w:val="0"/>
          <w:numId w:val="8"/>
        </w:numPr>
        <w:spacing w:before="120" w:beforeAutospacing="0" w:after="120" w:afterAutospacing="0" w:line="225" w:lineRule="atLeast"/>
        <w:rPr>
          <w:color w:val="404040" w:themeColor="text1" w:themeTint="BF"/>
          <w:sz w:val="20"/>
          <w:szCs w:val="18"/>
        </w:rPr>
      </w:pPr>
      <w:r w:rsidRPr="00870197">
        <w:rPr>
          <w:color w:val="404040" w:themeColor="text1" w:themeTint="BF"/>
          <w:sz w:val="20"/>
          <w:szCs w:val="18"/>
        </w:rPr>
        <w:t>R</w:t>
      </w:r>
      <w:r w:rsidR="00823931" w:rsidRPr="00870197">
        <w:rPr>
          <w:color w:val="404040" w:themeColor="text1" w:themeTint="BF"/>
          <w:sz w:val="20"/>
          <w:szCs w:val="18"/>
        </w:rPr>
        <w:t xml:space="preserve">eprezentacja przedszkola może liczyć </w:t>
      </w:r>
      <w:r w:rsidR="001D1D97">
        <w:rPr>
          <w:b/>
          <w:color w:val="404040" w:themeColor="text1" w:themeTint="BF"/>
          <w:sz w:val="20"/>
          <w:szCs w:val="18"/>
        </w:rPr>
        <w:t>min 6</w:t>
      </w:r>
      <w:r w:rsidR="00FE6D46" w:rsidRPr="00870197">
        <w:rPr>
          <w:b/>
          <w:color w:val="404040" w:themeColor="text1" w:themeTint="BF"/>
          <w:sz w:val="20"/>
          <w:szCs w:val="18"/>
        </w:rPr>
        <w:t xml:space="preserve"> – max 20 osób.</w:t>
      </w:r>
    </w:p>
    <w:p w14:paraId="30694259" w14:textId="77777777" w:rsidR="00823931" w:rsidRPr="00870197" w:rsidRDefault="00D01303" w:rsidP="00155B6A">
      <w:pPr>
        <w:pStyle w:val="NormalnyWeb"/>
        <w:numPr>
          <w:ilvl w:val="0"/>
          <w:numId w:val="8"/>
        </w:numPr>
        <w:spacing w:before="120" w:beforeAutospacing="0" w:after="120" w:afterAutospacing="0" w:line="225" w:lineRule="atLeast"/>
        <w:rPr>
          <w:color w:val="404040" w:themeColor="text1" w:themeTint="BF"/>
          <w:sz w:val="20"/>
          <w:szCs w:val="18"/>
        </w:rPr>
      </w:pPr>
      <w:r w:rsidRPr="00870197">
        <w:rPr>
          <w:color w:val="404040" w:themeColor="text1" w:themeTint="BF"/>
          <w:sz w:val="20"/>
          <w:szCs w:val="18"/>
        </w:rPr>
        <w:t>P</w:t>
      </w:r>
      <w:r w:rsidR="00823931" w:rsidRPr="00870197">
        <w:rPr>
          <w:color w:val="404040" w:themeColor="text1" w:themeTint="BF"/>
          <w:sz w:val="20"/>
          <w:szCs w:val="18"/>
        </w:rPr>
        <w:t xml:space="preserve">odkłady muzyczne tylko </w:t>
      </w:r>
      <w:r w:rsidR="00C705BB" w:rsidRPr="00870197">
        <w:rPr>
          <w:color w:val="404040" w:themeColor="text1" w:themeTint="BF"/>
          <w:sz w:val="20"/>
          <w:szCs w:val="18"/>
        </w:rPr>
        <w:t xml:space="preserve">na </w:t>
      </w:r>
      <w:r w:rsidR="00823931" w:rsidRPr="00870197">
        <w:rPr>
          <w:color w:val="404040" w:themeColor="text1" w:themeTint="BF"/>
          <w:sz w:val="20"/>
          <w:szCs w:val="18"/>
        </w:rPr>
        <w:t xml:space="preserve">nośnikach </w:t>
      </w:r>
      <w:r w:rsidR="000D6DAF" w:rsidRPr="00870197">
        <w:rPr>
          <w:color w:val="404040" w:themeColor="text1" w:themeTint="BF"/>
          <w:sz w:val="20"/>
          <w:szCs w:val="18"/>
        </w:rPr>
        <w:t xml:space="preserve">audio </w:t>
      </w:r>
      <w:r w:rsidR="00C705BB" w:rsidRPr="00870197">
        <w:rPr>
          <w:color w:val="404040" w:themeColor="text1" w:themeTint="BF"/>
          <w:sz w:val="20"/>
          <w:szCs w:val="18"/>
        </w:rPr>
        <w:t xml:space="preserve">(PŁYTA) </w:t>
      </w:r>
      <w:r w:rsidR="00575F0C" w:rsidRPr="00870197">
        <w:rPr>
          <w:color w:val="404040" w:themeColor="text1" w:themeTint="BF"/>
          <w:sz w:val="20"/>
          <w:szCs w:val="18"/>
        </w:rPr>
        <w:t>powinny być</w:t>
      </w:r>
      <w:r w:rsidR="00F872AA" w:rsidRPr="00870197">
        <w:rPr>
          <w:color w:val="404040" w:themeColor="text1" w:themeTint="BF"/>
          <w:sz w:val="20"/>
          <w:szCs w:val="18"/>
        </w:rPr>
        <w:t xml:space="preserve"> </w:t>
      </w:r>
      <w:r w:rsidRPr="00870197">
        <w:rPr>
          <w:color w:val="404040" w:themeColor="text1" w:themeTint="BF"/>
          <w:sz w:val="20"/>
          <w:szCs w:val="18"/>
        </w:rPr>
        <w:t xml:space="preserve">dostarczone </w:t>
      </w:r>
      <w:r w:rsidR="009E78C5" w:rsidRPr="00870197">
        <w:rPr>
          <w:color w:val="404040" w:themeColor="text1" w:themeTint="BF"/>
          <w:sz w:val="20"/>
          <w:szCs w:val="18"/>
        </w:rPr>
        <w:t>do</w:t>
      </w:r>
      <w:r w:rsidR="009E78C5" w:rsidRPr="00870197">
        <w:rPr>
          <w:b/>
          <w:color w:val="404040" w:themeColor="text1" w:themeTint="BF"/>
          <w:sz w:val="20"/>
          <w:szCs w:val="18"/>
        </w:rPr>
        <w:t xml:space="preserve"> </w:t>
      </w:r>
      <w:r w:rsidR="00286E14" w:rsidRPr="00870197">
        <w:rPr>
          <w:b/>
          <w:color w:val="404040" w:themeColor="text1" w:themeTint="BF"/>
          <w:sz w:val="20"/>
          <w:szCs w:val="18"/>
        </w:rPr>
        <w:t xml:space="preserve">Prywatnego </w:t>
      </w:r>
      <w:r w:rsidR="004252AE" w:rsidRPr="00870197">
        <w:rPr>
          <w:b/>
          <w:color w:val="404040" w:themeColor="text1" w:themeTint="BF"/>
          <w:sz w:val="20"/>
          <w:szCs w:val="18"/>
        </w:rPr>
        <w:t xml:space="preserve">Dwujęzycznego </w:t>
      </w:r>
      <w:r w:rsidR="00286E14" w:rsidRPr="00870197">
        <w:rPr>
          <w:b/>
          <w:color w:val="404040" w:themeColor="text1" w:themeTint="BF"/>
          <w:sz w:val="20"/>
          <w:szCs w:val="18"/>
        </w:rPr>
        <w:t>Przedszkola Motylek na al. Warszawska</w:t>
      </w:r>
      <w:r w:rsidR="000D6DAF" w:rsidRPr="00870197">
        <w:rPr>
          <w:b/>
          <w:color w:val="404040" w:themeColor="text1" w:themeTint="BF"/>
          <w:sz w:val="20"/>
          <w:szCs w:val="18"/>
        </w:rPr>
        <w:t xml:space="preserve"> 43</w:t>
      </w:r>
      <w:r w:rsidRPr="00870197">
        <w:rPr>
          <w:color w:val="404040" w:themeColor="text1" w:themeTint="BF"/>
          <w:sz w:val="20"/>
          <w:szCs w:val="18"/>
        </w:rPr>
        <w:t xml:space="preserve"> do dnia </w:t>
      </w:r>
      <w:r w:rsidR="00FA19DD">
        <w:rPr>
          <w:b/>
          <w:color w:val="404040" w:themeColor="text1" w:themeTint="BF"/>
          <w:sz w:val="20"/>
          <w:szCs w:val="18"/>
        </w:rPr>
        <w:t>1</w:t>
      </w:r>
      <w:r w:rsidR="00FA19DD" w:rsidRPr="0071527D">
        <w:rPr>
          <w:b/>
          <w:color w:val="404040" w:themeColor="text1" w:themeTint="BF"/>
          <w:sz w:val="20"/>
          <w:szCs w:val="18"/>
        </w:rPr>
        <w:t>2</w:t>
      </w:r>
      <w:r w:rsidR="00FE6D46" w:rsidRPr="00870197">
        <w:rPr>
          <w:color w:val="404040" w:themeColor="text1" w:themeTint="BF"/>
          <w:sz w:val="20"/>
          <w:szCs w:val="18"/>
        </w:rPr>
        <w:t xml:space="preserve"> </w:t>
      </w:r>
      <w:r w:rsidR="009D05B1" w:rsidRPr="00870197">
        <w:rPr>
          <w:b/>
          <w:color w:val="404040" w:themeColor="text1" w:themeTint="BF"/>
          <w:sz w:val="20"/>
          <w:szCs w:val="18"/>
        </w:rPr>
        <w:t xml:space="preserve">kwietnia </w:t>
      </w:r>
      <w:r w:rsidR="00B86BD0" w:rsidRPr="00870197">
        <w:rPr>
          <w:b/>
          <w:color w:val="404040" w:themeColor="text1" w:themeTint="BF"/>
          <w:sz w:val="20"/>
          <w:szCs w:val="18"/>
        </w:rPr>
        <w:t>201</w:t>
      </w:r>
      <w:r w:rsidR="00FA19DD">
        <w:rPr>
          <w:b/>
          <w:color w:val="404040" w:themeColor="text1" w:themeTint="BF"/>
          <w:sz w:val="20"/>
          <w:szCs w:val="18"/>
        </w:rPr>
        <w:t>7</w:t>
      </w:r>
      <w:r w:rsidR="007D47C0" w:rsidRPr="00870197">
        <w:rPr>
          <w:b/>
          <w:color w:val="404040" w:themeColor="text1" w:themeTint="BF"/>
          <w:sz w:val="20"/>
          <w:szCs w:val="18"/>
        </w:rPr>
        <w:t xml:space="preserve"> r.</w:t>
      </w:r>
      <w:r w:rsidR="00870197" w:rsidRPr="00870197">
        <w:rPr>
          <w:b/>
          <w:color w:val="404040" w:themeColor="text1" w:themeTint="BF"/>
          <w:sz w:val="20"/>
          <w:szCs w:val="18"/>
        </w:rPr>
        <w:t xml:space="preserve"> </w:t>
      </w:r>
      <w:r w:rsidR="00870197" w:rsidRPr="00870197">
        <w:rPr>
          <w:color w:val="404040" w:themeColor="text1" w:themeTint="BF"/>
          <w:sz w:val="20"/>
          <w:szCs w:val="18"/>
        </w:rPr>
        <w:t>Prosimy o podpisanie płyty – tytuł piose</w:t>
      </w:r>
      <w:r w:rsidR="00636CFF">
        <w:rPr>
          <w:color w:val="404040" w:themeColor="text1" w:themeTint="BF"/>
          <w:sz w:val="20"/>
          <w:szCs w:val="18"/>
        </w:rPr>
        <w:t>nki, pełna nazwa przedszkola, nazwa zespołu, numer piosenki jeśli na płycie jest więcej utworów.</w:t>
      </w:r>
    </w:p>
    <w:p w14:paraId="51231318" w14:textId="77777777" w:rsidR="0081523E" w:rsidRPr="00C86F54" w:rsidRDefault="0081523E" w:rsidP="00C86F54">
      <w:pPr>
        <w:pStyle w:val="NormalnyWeb"/>
        <w:numPr>
          <w:ilvl w:val="0"/>
          <w:numId w:val="8"/>
        </w:numPr>
        <w:spacing w:before="119" w:beforeAutospacing="0"/>
        <w:jc w:val="both"/>
        <w:rPr>
          <w:sz w:val="20"/>
          <w:szCs w:val="20"/>
        </w:rPr>
      </w:pPr>
      <w:r w:rsidRPr="00C86F54">
        <w:rPr>
          <w:color w:val="000000" w:themeColor="text1"/>
          <w:sz w:val="20"/>
          <w:szCs w:val="20"/>
        </w:rPr>
        <w:lastRenderedPageBreak/>
        <w:t xml:space="preserve">Rodzice dzieci biorących udział w festiwalu </w:t>
      </w:r>
      <w:r w:rsidR="008063EF" w:rsidRPr="00C86F54">
        <w:rPr>
          <w:color w:val="000000" w:themeColor="text1"/>
          <w:sz w:val="20"/>
          <w:szCs w:val="20"/>
        </w:rPr>
        <w:t xml:space="preserve">na załączonym formularzu </w:t>
      </w:r>
      <w:r w:rsidRPr="00C86F54">
        <w:rPr>
          <w:color w:val="000000" w:themeColor="text1"/>
          <w:sz w:val="20"/>
          <w:szCs w:val="20"/>
        </w:rPr>
        <w:t>uzupełniają zgodę na wykorzystanie wizerunku dziecka</w:t>
      </w:r>
      <w:r w:rsidR="0050314E" w:rsidRPr="00C86F54">
        <w:rPr>
          <w:color w:val="000000" w:themeColor="text1"/>
          <w:sz w:val="20"/>
          <w:szCs w:val="20"/>
        </w:rPr>
        <w:t xml:space="preserve">. Nauczyciele </w:t>
      </w:r>
      <w:r w:rsidR="008063EF" w:rsidRPr="00C86F54">
        <w:rPr>
          <w:color w:val="000000" w:themeColor="text1"/>
          <w:sz w:val="20"/>
          <w:szCs w:val="20"/>
        </w:rPr>
        <w:t xml:space="preserve">dostarczają </w:t>
      </w:r>
      <w:r w:rsidR="00870197" w:rsidRPr="00C86F54">
        <w:rPr>
          <w:b/>
          <w:color w:val="000000" w:themeColor="text1"/>
          <w:sz w:val="20"/>
          <w:szCs w:val="20"/>
        </w:rPr>
        <w:t>je razem</w:t>
      </w:r>
      <w:r w:rsidR="008063EF" w:rsidRPr="00C86F54">
        <w:rPr>
          <w:b/>
          <w:color w:val="000000" w:themeColor="text1"/>
          <w:sz w:val="20"/>
          <w:szCs w:val="20"/>
        </w:rPr>
        <w:t xml:space="preserve"> z płytami</w:t>
      </w:r>
      <w:r w:rsidR="008063EF" w:rsidRPr="00C86F54">
        <w:rPr>
          <w:color w:val="000000" w:themeColor="text1"/>
          <w:sz w:val="20"/>
          <w:szCs w:val="20"/>
        </w:rPr>
        <w:t xml:space="preserve"> do Prywatnego Dwujęzycznego Przedszkola Motylek na ul. Warszawskiej</w:t>
      </w:r>
      <w:r w:rsidR="00FA68EB">
        <w:rPr>
          <w:color w:val="000000" w:themeColor="text1"/>
          <w:sz w:val="20"/>
          <w:szCs w:val="20"/>
        </w:rPr>
        <w:t xml:space="preserve"> 43</w:t>
      </w:r>
      <w:r w:rsidR="008063EF" w:rsidRPr="00C86F54">
        <w:rPr>
          <w:color w:val="000000" w:themeColor="text1"/>
          <w:sz w:val="20"/>
          <w:szCs w:val="20"/>
        </w:rPr>
        <w:t>.</w:t>
      </w:r>
      <w:r w:rsidR="00C86F54" w:rsidRPr="00C86F54">
        <w:rPr>
          <w:color w:val="000000" w:themeColor="text1"/>
          <w:sz w:val="20"/>
          <w:szCs w:val="20"/>
        </w:rPr>
        <w:t xml:space="preserve"> </w:t>
      </w:r>
      <w:r w:rsidR="001D1D97">
        <w:rPr>
          <w:b/>
          <w:sz w:val="20"/>
          <w:szCs w:val="20"/>
        </w:rPr>
        <w:t>Udział w festiwalu mogą wziąć tylko te dzieci, których rodzice wyrażą zgodę na użyczanie wizerunku swojego dziecka.</w:t>
      </w:r>
    </w:p>
    <w:p w14:paraId="49A0537D" w14:textId="77777777" w:rsidR="00823931" w:rsidRPr="00870197" w:rsidRDefault="009E78C5" w:rsidP="00155B6A">
      <w:pPr>
        <w:pStyle w:val="NormalnyWeb"/>
        <w:numPr>
          <w:ilvl w:val="0"/>
          <w:numId w:val="8"/>
        </w:numPr>
        <w:spacing w:before="120" w:beforeAutospacing="0" w:after="120" w:afterAutospacing="0" w:line="225" w:lineRule="atLeast"/>
        <w:rPr>
          <w:color w:val="000000" w:themeColor="text1"/>
          <w:sz w:val="20"/>
          <w:szCs w:val="20"/>
        </w:rPr>
      </w:pPr>
      <w:r w:rsidRPr="00870197">
        <w:rPr>
          <w:color w:val="000000" w:themeColor="text1"/>
          <w:sz w:val="20"/>
          <w:szCs w:val="20"/>
        </w:rPr>
        <w:t>U</w:t>
      </w:r>
      <w:r w:rsidR="00823931" w:rsidRPr="00870197">
        <w:rPr>
          <w:color w:val="000000" w:themeColor="text1"/>
          <w:sz w:val="20"/>
          <w:szCs w:val="20"/>
        </w:rPr>
        <w:t xml:space="preserve">czestnicy przyjeżdżają na koszt </w:t>
      </w:r>
      <w:r w:rsidRPr="00870197">
        <w:rPr>
          <w:color w:val="000000" w:themeColor="text1"/>
          <w:sz w:val="20"/>
          <w:szCs w:val="20"/>
        </w:rPr>
        <w:t>własny lub placówki delegującej.</w:t>
      </w:r>
    </w:p>
    <w:p w14:paraId="26AFBF19" w14:textId="77777777" w:rsidR="0081523E" w:rsidRDefault="0081523E" w:rsidP="00155B6A">
      <w:pPr>
        <w:pStyle w:val="NormalnyWeb"/>
        <w:numPr>
          <w:ilvl w:val="0"/>
          <w:numId w:val="8"/>
        </w:numPr>
        <w:spacing w:before="120" w:beforeAutospacing="0" w:after="120" w:afterAutospacing="0" w:line="225" w:lineRule="atLeast"/>
        <w:rPr>
          <w:color w:val="000000" w:themeColor="text1"/>
          <w:sz w:val="20"/>
          <w:szCs w:val="20"/>
        </w:rPr>
      </w:pPr>
      <w:r w:rsidRPr="00870197">
        <w:rPr>
          <w:color w:val="000000" w:themeColor="text1"/>
          <w:sz w:val="20"/>
          <w:szCs w:val="20"/>
        </w:rPr>
        <w:t xml:space="preserve">Organizatorzy zapewniają </w:t>
      </w:r>
      <w:r w:rsidR="00FA68EB">
        <w:rPr>
          <w:color w:val="000000" w:themeColor="text1"/>
          <w:sz w:val="20"/>
          <w:szCs w:val="20"/>
        </w:rPr>
        <w:t>miejsca na widowni dla opiekunów</w:t>
      </w:r>
      <w:r w:rsidRPr="00870197">
        <w:rPr>
          <w:color w:val="000000" w:themeColor="text1"/>
          <w:sz w:val="20"/>
          <w:szCs w:val="20"/>
        </w:rPr>
        <w:t xml:space="preserve"> dzieci występujących, czyli innych dzieci z przedszkola oraz rod</w:t>
      </w:r>
      <w:r w:rsidR="00FA68EB">
        <w:rPr>
          <w:color w:val="000000" w:themeColor="text1"/>
          <w:sz w:val="20"/>
          <w:szCs w:val="20"/>
        </w:rPr>
        <w:t>ziców uczestników. Ilość opiekunów</w:t>
      </w:r>
      <w:r w:rsidRPr="00870197">
        <w:rPr>
          <w:color w:val="000000" w:themeColor="text1"/>
          <w:sz w:val="20"/>
          <w:szCs w:val="20"/>
        </w:rPr>
        <w:t xml:space="preserve"> należy podać w karcie zgłoszeń.</w:t>
      </w:r>
    </w:p>
    <w:p w14:paraId="3F42F002" w14:textId="77777777" w:rsidR="00955E64" w:rsidRPr="00870197" w:rsidRDefault="00416CDA" w:rsidP="00155B6A">
      <w:pPr>
        <w:pStyle w:val="NormalnyWeb"/>
        <w:numPr>
          <w:ilvl w:val="0"/>
          <w:numId w:val="8"/>
        </w:numPr>
        <w:spacing w:before="120" w:beforeAutospacing="0" w:after="120" w:afterAutospacing="0" w:line="225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</w:t>
      </w:r>
      <w:r w:rsidR="00955E64">
        <w:rPr>
          <w:color w:val="000000" w:themeColor="text1"/>
          <w:sz w:val="20"/>
          <w:szCs w:val="20"/>
        </w:rPr>
        <w:t>o d</w:t>
      </w:r>
      <w:r>
        <w:rPr>
          <w:color w:val="000000" w:themeColor="text1"/>
          <w:sz w:val="20"/>
          <w:szCs w:val="20"/>
        </w:rPr>
        <w:t xml:space="preserve">otarciu do Centrum Kongresowego </w:t>
      </w:r>
      <w:r w:rsidR="00955E64">
        <w:rPr>
          <w:color w:val="000000" w:themeColor="text1"/>
          <w:sz w:val="20"/>
          <w:szCs w:val="20"/>
        </w:rPr>
        <w:t>Uniwersytetu Przyrodniczego</w:t>
      </w:r>
      <w:r>
        <w:rPr>
          <w:color w:val="000000" w:themeColor="text1"/>
          <w:sz w:val="20"/>
          <w:szCs w:val="20"/>
        </w:rPr>
        <w:t>, wszystkich uczestników obowiązuje rejestracja przed rozpoczęciem Przeglądu</w:t>
      </w:r>
      <w:r w:rsidR="00FA68EB">
        <w:rPr>
          <w:color w:val="000000" w:themeColor="text1"/>
          <w:sz w:val="20"/>
          <w:szCs w:val="20"/>
        </w:rPr>
        <w:t xml:space="preserve"> w miejscu wyznaczonym przez organizatora</w:t>
      </w:r>
      <w:r>
        <w:rPr>
          <w:color w:val="000000" w:themeColor="text1"/>
          <w:sz w:val="20"/>
          <w:szCs w:val="20"/>
        </w:rPr>
        <w:t xml:space="preserve">. </w:t>
      </w:r>
    </w:p>
    <w:p w14:paraId="05FE52F9" w14:textId="77777777" w:rsidR="00823931" w:rsidRPr="00870197" w:rsidRDefault="007F02BF" w:rsidP="00155B6A">
      <w:pPr>
        <w:pStyle w:val="NormalnyWeb"/>
        <w:numPr>
          <w:ilvl w:val="0"/>
          <w:numId w:val="8"/>
        </w:numPr>
        <w:spacing w:before="120" w:beforeAutospacing="0" w:after="120" w:afterAutospacing="0" w:line="225" w:lineRule="atLeast"/>
        <w:rPr>
          <w:color w:val="FF0000"/>
          <w:sz w:val="20"/>
          <w:szCs w:val="20"/>
        </w:rPr>
      </w:pPr>
      <w:r w:rsidRPr="00870197">
        <w:rPr>
          <w:color w:val="404040" w:themeColor="text1" w:themeTint="BF"/>
          <w:sz w:val="20"/>
          <w:szCs w:val="20"/>
        </w:rPr>
        <w:t xml:space="preserve">Udział w przeglądzie można zgłosić poprzez wypełnienie Elektronicznej Karty Zgłoszenia </w:t>
      </w:r>
      <w:r w:rsidR="00155B6A" w:rsidRPr="00870197">
        <w:rPr>
          <w:color w:val="404040" w:themeColor="text1" w:themeTint="BF"/>
          <w:sz w:val="20"/>
          <w:szCs w:val="20"/>
        </w:rPr>
        <w:br/>
      </w:r>
      <w:r w:rsidR="00BC6AC1" w:rsidRPr="00870197">
        <w:rPr>
          <w:color w:val="404040" w:themeColor="text1" w:themeTint="BF"/>
          <w:sz w:val="20"/>
          <w:szCs w:val="20"/>
        </w:rPr>
        <w:t>na stronie prz</w:t>
      </w:r>
      <w:r w:rsidRPr="00870197">
        <w:rPr>
          <w:color w:val="404040" w:themeColor="text1" w:themeTint="BF"/>
          <w:sz w:val="20"/>
          <w:szCs w:val="20"/>
        </w:rPr>
        <w:t>edszk</w:t>
      </w:r>
      <w:r w:rsidR="00BC6AC1" w:rsidRPr="00870197">
        <w:rPr>
          <w:color w:val="404040" w:themeColor="text1" w:themeTint="BF"/>
          <w:sz w:val="20"/>
          <w:szCs w:val="20"/>
        </w:rPr>
        <w:t>o</w:t>
      </w:r>
      <w:r w:rsidRPr="00870197">
        <w:rPr>
          <w:color w:val="404040" w:themeColor="text1" w:themeTint="BF"/>
          <w:sz w:val="20"/>
          <w:szCs w:val="20"/>
        </w:rPr>
        <w:t>la</w:t>
      </w:r>
      <w:r w:rsidR="00BC6AC1" w:rsidRPr="00870197">
        <w:rPr>
          <w:color w:val="404040" w:themeColor="text1" w:themeTint="BF"/>
          <w:sz w:val="20"/>
          <w:szCs w:val="20"/>
        </w:rPr>
        <w:t xml:space="preserve"> na stronie </w:t>
      </w:r>
      <w:hyperlink r:id="rId9" w:history="1">
        <w:r w:rsidR="00BC6AC1" w:rsidRPr="00870197">
          <w:rPr>
            <w:rStyle w:val="Hipercze"/>
            <w:color w:val="404040" w:themeColor="text1" w:themeTint="BF"/>
            <w:sz w:val="20"/>
            <w:szCs w:val="20"/>
          </w:rPr>
          <w:t>www.przedszkole-motylek.lublin.pl</w:t>
        </w:r>
      </w:hyperlink>
      <w:r w:rsidRPr="00870197">
        <w:rPr>
          <w:color w:val="404040" w:themeColor="text1" w:themeTint="BF"/>
          <w:sz w:val="20"/>
          <w:szCs w:val="20"/>
        </w:rPr>
        <w:t>, lub</w:t>
      </w:r>
      <w:r w:rsidR="00F872AA" w:rsidRPr="00870197">
        <w:rPr>
          <w:color w:val="404040" w:themeColor="text1" w:themeTint="BF"/>
          <w:sz w:val="20"/>
          <w:szCs w:val="20"/>
        </w:rPr>
        <w:t xml:space="preserve"> </w:t>
      </w:r>
      <w:r w:rsidR="00BC6AC1" w:rsidRPr="00870197">
        <w:rPr>
          <w:color w:val="404040" w:themeColor="text1" w:themeTint="BF"/>
          <w:sz w:val="20"/>
          <w:szCs w:val="20"/>
        </w:rPr>
        <w:t>emailem</w:t>
      </w:r>
      <w:r w:rsidR="00F872AA" w:rsidRPr="00870197">
        <w:rPr>
          <w:color w:val="404040" w:themeColor="text1" w:themeTint="BF"/>
          <w:sz w:val="20"/>
          <w:szCs w:val="20"/>
        </w:rPr>
        <w:t xml:space="preserve"> </w:t>
      </w:r>
      <w:r w:rsidR="00BC6AC1" w:rsidRPr="00870197">
        <w:rPr>
          <w:color w:val="404040" w:themeColor="text1" w:themeTint="BF"/>
          <w:sz w:val="20"/>
          <w:szCs w:val="20"/>
        </w:rPr>
        <w:t>pobrany formularz na adres:</w:t>
      </w:r>
      <w:r w:rsidR="00155B6A" w:rsidRPr="00870197">
        <w:rPr>
          <w:rStyle w:val="apple-converted-space"/>
          <w:color w:val="404040" w:themeColor="text1" w:themeTint="BF"/>
          <w:sz w:val="20"/>
          <w:szCs w:val="20"/>
        </w:rPr>
        <w:t> przedszkole</w:t>
      </w:r>
      <w:r w:rsidR="00BC6AC1" w:rsidRPr="00870197">
        <w:rPr>
          <w:rStyle w:val="apple-converted-space"/>
          <w:color w:val="404040" w:themeColor="text1" w:themeTint="BF"/>
          <w:sz w:val="20"/>
          <w:szCs w:val="20"/>
        </w:rPr>
        <w:t>@przedszkole-motylek.lublin.pl</w:t>
      </w:r>
      <w:r w:rsidR="00155B6A" w:rsidRPr="00870197">
        <w:rPr>
          <w:rStyle w:val="apple-converted-space"/>
          <w:color w:val="404040" w:themeColor="text1" w:themeTint="BF"/>
          <w:sz w:val="20"/>
          <w:szCs w:val="20"/>
        </w:rPr>
        <w:br/>
      </w:r>
      <w:r w:rsidRPr="00870197">
        <w:rPr>
          <w:b/>
          <w:color w:val="404040" w:themeColor="text1" w:themeTint="BF"/>
          <w:sz w:val="20"/>
          <w:szCs w:val="20"/>
        </w:rPr>
        <w:t>K</w:t>
      </w:r>
      <w:r w:rsidR="00823931" w:rsidRPr="00870197">
        <w:rPr>
          <w:b/>
          <w:color w:val="404040" w:themeColor="text1" w:themeTint="BF"/>
          <w:sz w:val="20"/>
          <w:szCs w:val="20"/>
        </w:rPr>
        <w:t>artę uczestnictwa</w:t>
      </w:r>
      <w:r w:rsidR="00823931" w:rsidRPr="00870197">
        <w:rPr>
          <w:color w:val="404040" w:themeColor="text1" w:themeTint="BF"/>
          <w:sz w:val="20"/>
          <w:szCs w:val="20"/>
        </w:rPr>
        <w:t xml:space="preserve"> wraz z wypełnion</w:t>
      </w:r>
      <w:r w:rsidR="00E0557B" w:rsidRPr="00870197">
        <w:rPr>
          <w:color w:val="404040" w:themeColor="text1" w:themeTint="BF"/>
          <w:sz w:val="20"/>
          <w:szCs w:val="20"/>
        </w:rPr>
        <w:t>ym wykazem utworu</w:t>
      </w:r>
      <w:r w:rsidR="00823931" w:rsidRPr="00870197">
        <w:rPr>
          <w:color w:val="404040" w:themeColor="text1" w:themeTint="BF"/>
          <w:sz w:val="20"/>
          <w:szCs w:val="20"/>
        </w:rPr>
        <w:t xml:space="preserve"> do przeglądu</w:t>
      </w:r>
      <w:r w:rsidR="00F872AA" w:rsidRPr="00870197">
        <w:rPr>
          <w:color w:val="404040" w:themeColor="text1" w:themeTint="BF"/>
          <w:sz w:val="20"/>
          <w:szCs w:val="20"/>
        </w:rPr>
        <w:t xml:space="preserve"> </w:t>
      </w:r>
      <w:r w:rsidR="00823931" w:rsidRPr="00870197">
        <w:rPr>
          <w:color w:val="404040" w:themeColor="text1" w:themeTint="BF"/>
          <w:sz w:val="20"/>
          <w:szCs w:val="20"/>
        </w:rPr>
        <w:t xml:space="preserve">należy nadesłać </w:t>
      </w:r>
      <w:r w:rsidR="00823931" w:rsidRPr="00870197">
        <w:rPr>
          <w:b/>
          <w:color w:val="404040" w:themeColor="text1" w:themeTint="BF"/>
          <w:sz w:val="20"/>
          <w:szCs w:val="20"/>
        </w:rPr>
        <w:t>w nieprzekraczalnym terminie do</w:t>
      </w:r>
      <w:r w:rsidR="00F872AA" w:rsidRPr="00870197">
        <w:rPr>
          <w:rStyle w:val="apple-converted-space"/>
          <w:b/>
          <w:color w:val="404040" w:themeColor="text1" w:themeTint="BF"/>
          <w:sz w:val="20"/>
          <w:szCs w:val="20"/>
        </w:rPr>
        <w:t xml:space="preserve"> </w:t>
      </w:r>
      <w:r w:rsidR="00FA19DD">
        <w:rPr>
          <w:rStyle w:val="apple-converted-space"/>
          <w:b/>
          <w:color w:val="000000" w:themeColor="text1"/>
          <w:sz w:val="20"/>
          <w:szCs w:val="20"/>
        </w:rPr>
        <w:t>12 kwietnia 2017</w:t>
      </w:r>
      <w:r w:rsidR="00823931" w:rsidRPr="00870197">
        <w:rPr>
          <w:rStyle w:val="Pogrubienie"/>
          <w:color w:val="000000" w:themeColor="text1"/>
          <w:sz w:val="20"/>
          <w:szCs w:val="20"/>
        </w:rPr>
        <w:t xml:space="preserve"> r</w:t>
      </w:r>
      <w:r w:rsidR="00823931" w:rsidRPr="00870197">
        <w:rPr>
          <w:rStyle w:val="Pogrubienie"/>
          <w:b w:val="0"/>
          <w:color w:val="000000" w:themeColor="text1"/>
          <w:sz w:val="20"/>
          <w:szCs w:val="20"/>
        </w:rPr>
        <w:t>.</w:t>
      </w:r>
      <w:r w:rsidR="006B5660" w:rsidRPr="00870197">
        <w:rPr>
          <w:rStyle w:val="Pogrubienie"/>
          <w:b w:val="0"/>
          <w:color w:val="000000" w:themeColor="text1"/>
          <w:sz w:val="20"/>
          <w:szCs w:val="20"/>
        </w:rPr>
        <w:t xml:space="preserve"> Ze względów organizacyjnych</w:t>
      </w:r>
      <w:r w:rsidR="00716464" w:rsidRPr="00870197">
        <w:rPr>
          <w:rStyle w:val="Pogrubienie"/>
          <w:b w:val="0"/>
          <w:color w:val="000000" w:themeColor="text1"/>
          <w:sz w:val="20"/>
          <w:szCs w:val="20"/>
        </w:rPr>
        <w:t xml:space="preserve"> o udziale w przeglądzie danej placówki decyduje kolejność zgłoszeń.</w:t>
      </w:r>
    </w:p>
    <w:p w14:paraId="08C1D08F" w14:textId="77777777" w:rsidR="00BC6AC1" w:rsidRPr="00870197" w:rsidRDefault="00BC6AC1" w:rsidP="00155B6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color w:val="404040" w:themeColor="text1" w:themeTint="BF"/>
          <w:sz w:val="20"/>
          <w:szCs w:val="20"/>
        </w:rPr>
      </w:pPr>
      <w:r w:rsidRPr="00870197">
        <w:rPr>
          <w:rFonts w:ascii="Times New Roman" w:eastAsia="Calibri" w:hAnsi="Times New Roman" w:cs="Times New Roman"/>
          <w:color w:val="404040" w:themeColor="text1" w:themeTint="BF"/>
          <w:sz w:val="20"/>
          <w:szCs w:val="20"/>
        </w:rPr>
        <w:t>O kolejności prezentacji decydują wyłącznie organizatorzy, zostanie ona podana na tydzień przed występem</w:t>
      </w:r>
      <w:r w:rsidR="00286E14" w:rsidRPr="00870197">
        <w:rPr>
          <w:rFonts w:ascii="Times New Roman" w:eastAsia="Calibri" w:hAnsi="Times New Roman" w:cs="Times New Roman"/>
          <w:b/>
          <w:color w:val="404040" w:themeColor="text1" w:themeTint="BF"/>
          <w:sz w:val="20"/>
          <w:szCs w:val="20"/>
        </w:rPr>
        <w:t xml:space="preserve">.  </w:t>
      </w:r>
    </w:p>
    <w:p w14:paraId="0E6AB6F9" w14:textId="77777777" w:rsidR="00D01303" w:rsidRPr="00870197" w:rsidRDefault="00D01303" w:rsidP="00155B6A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0"/>
          <w:szCs w:val="20"/>
        </w:rPr>
      </w:pPr>
    </w:p>
    <w:p w14:paraId="2EFA2AB3" w14:textId="77777777" w:rsidR="00D01303" w:rsidRPr="00870197" w:rsidRDefault="00D01303" w:rsidP="00155B6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0"/>
          <w:szCs w:val="20"/>
          <w:u w:val="single"/>
        </w:rPr>
      </w:pPr>
      <w:r w:rsidRPr="00870197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Występy</w:t>
      </w:r>
      <w:r w:rsidR="00F872AA" w:rsidRPr="00870197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870197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uczestników za zgodą organizatorów, lecz  bez odpłatności dla uczestników Przeglądu </w:t>
      </w:r>
      <w:r w:rsidR="00462C5B" w:rsidRPr="00870197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 xml:space="preserve">będą </w:t>
      </w:r>
      <w:r w:rsidRPr="00870197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transmitowane przez rozgłośnie radiowe i TV; rejestrowane, nagrywane i filmowane, a następnie rozpowszechniane przez rozgłośnie rad</w:t>
      </w:r>
      <w:r w:rsidR="00286E14" w:rsidRPr="00870197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iowe i TV lub film w celach nie</w:t>
      </w:r>
      <w:r w:rsidRPr="00870197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komercyjnych; fotografowane dla celów prasowych i archiwalnych</w:t>
      </w:r>
      <w:r w:rsidR="009E78C5" w:rsidRPr="00870197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t>.</w:t>
      </w:r>
      <w:r w:rsidR="00155B6A" w:rsidRPr="00870197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</w:rPr>
        <w:br/>
      </w:r>
    </w:p>
    <w:p w14:paraId="4E44F05D" w14:textId="77777777" w:rsidR="00300488" w:rsidRPr="00870197" w:rsidRDefault="00823931" w:rsidP="00300488">
      <w:pPr>
        <w:pStyle w:val="NormalnyWeb"/>
        <w:spacing w:before="0" w:beforeAutospacing="0" w:after="0" w:afterAutospacing="0" w:line="360" w:lineRule="auto"/>
        <w:jc w:val="both"/>
        <w:rPr>
          <w:color w:val="FF0066"/>
        </w:rPr>
      </w:pPr>
      <w:r w:rsidRPr="00870197">
        <w:rPr>
          <w:b/>
          <w:color w:val="000000"/>
          <w:sz w:val="18"/>
          <w:szCs w:val="18"/>
          <w:u w:val="single"/>
        </w:rPr>
        <w:br/>
      </w:r>
      <w:r w:rsidR="00046D18" w:rsidRPr="00870197">
        <w:rPr>
          <w:bCs/>
          <w:color w:val="FF0066"/>
          <w:sz w:val="32"/>
          <w:szCs w:val="32"/>
        </w:rPr>
        <w:t xml:space="preserve">III. </w:t>
      </w:r>
      <w:r w:rsidR="00155B6A" w:rsidRPr="00870197">
        <w:rPr>
          <w:rFonts w:eastAsia="Calibri"/>
          <w:color w:val="FF0066"/>
          <w:sz w:val="32"/>
          <w:szCs w:val="32"/>
        </w:rPr>
        <w:t>INFORMACJE DODATKO</w:t>
      </w:r>
      <w:r w:rsidR="00300488" w:rsidRPr="00870197">
        <w:rPr>
          <w:color w:val="FF0066"/>
          <w:sz w:val="32"/>
          <w:szCs w:val="32"/>
        </w:rPr>
        <w:t>WE:</w:t>
      </w:r>
    </w:p>
    <w:p w14:paraId="45C609BC" w14:textId="77777777" w:rsidR="00046D18" w:rsidRPr="00870197" w:rsidRDefault="00F872AA" w:rsidP="00155B6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0"/>
          <w:szCs w:val="18"/>
        </w:rPr>
      </w:pPr>
      <w:r w:rsidRPr="00870197">
        <w:rPr>
          <w:rFonts w:ascii="Times New Roman" w:eastAsia="Calibri" w:hAnsi="Times New Roman" w:cs="Times New Roman"/>
          <w:color w:val="404040" w:themeColor="text1" w:themeTint="BF"/>
          <w:sz w:val="20"/>
          <w:szCs w:val="18"/>
        </w:rPr>
        <w:t xml:space="preserve">Sala Kongresowa </w:t>
      </w:r>
      <w:r w:rsidR="00BC6AC1" w:rsidRPr="00870197">
        <w:rPr>
          <w:rFonts w:ascii="Times New Roman" w:eastAsia="Calibri" w:hAnsi="Times New Roman" w:cs="Times New Roman"/>
          <w:color w:val="404040" w:themeColor="text1" w:themeTint="BF"/>
          <w:sz w:val="20"/>
          <w:szCs w:val="18"/>
        </w:rPr>
        <w:t>na czas trwania przeglądu oddaje</w:t>
      </w:r>
      <w:r w:rsidR="00046D18" w:rsidRPr="00870197">
        <w:rPr>
          <w:rFonts w:ascii="Times New Roman" w:eastAsia="Calibri" w:hAnsi="Times New Roman" w:cs="Times New Roman"/>
          <w:color w:val="404040" w:themeColor="text1" w:themeTint="BF"/>
          <w:sz w:val="20"/>
          <w:szCs w:val="18"/>
        </w:rPr>
        <w:t xml:space="preserve"> do dyspozycji uczestników sprzęt techniczny</w:t>
      </w:r>
      <w:r w:rsidR="00155B6A" w:rsidRPr="00870197">
        <w:rPr>
          <w:rFonts w:ascii="Times New Roman" w:eastAsia="Calibri" w:hAnsi="Times New Roman" w:cs="Times New Roman"/>
          <w:color w:val="404040" w:themeColor="text1" w:themeTint="BF"/>
          <w:sz w:val="20"/>
          <w:szCs w:val="18"/>
        </w:rPr>
        <w:br/>
      </w:r>
      <w:r w:rsidR="00046D18" w:rsidRPr="00870197">
        <w:rPr>
          <w:rFonts w:ascii="Times New Roman" w:eastAsia="Calibri" w:hAnsi="Times New Roman" w:cs="Times New Roman"/>
          <w:color w:val="404040" w:themeColor="text1" w:themeTint="BF"/>
          <w:sz w:val="20"/>
          <w:szCs w:val="18"/>
        </w:rPr>
        <w:t>i nagłośnieniowy,</w:t>
      </w:r>
      <w:r w:rsidR="00046D18" w:rsidRPr="00870197">
        <w:rPr>
          <w:rFonts w:ascii="Times New Roman" w:hAnsi="Times New Roman" w:cs="Times New Roman"/>
          <w:color w:val="404040" w:themeColor="text1" w:themeTint="BF"/>
          <w:sz w:val="20"/>
          <w:szCs w:val="18"/>
        </w:rPr>
        <w:t xml:space="preserve"> sprzęt muzyczny-pianino,</w:t>
      </w:r>
      <w:r w:rsidR="00046D18" w:rsidRPr="00870197">
        <w:rPr>
          <w:rFonts w:ascii="Times New Roman" w:eastAsia="Calibri" w:hAnsi="Times New Roman" w:cs="Times New Roman"/>
          <w:color w:val="404040" w:themeColor="text1" w:themeTint="BF"/>
          <w:sz w:val="20"/>
          <w:szCs w:val="18"/>
        </w:rPr>
        <w:t xml:space="preserve"> którym dysponuje klub.</w:t>
      </w:r>
    </w:p>
    <w:p w14:paraId="597044FE" w14:textId="77777777" w:rsidR="00046D18" w:rsidRPr="001D1D97" w:rsidRDefault="00046D18" w:rsidP="00155B6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0"/>
          <w:szCs w:val="18"/>
        </w:rPr>
      </w:pPr>
      <w:r w:rsidRPr="001D1D97">
        <w:rPr>
          <w:rFonts w:ascii="Times New Roman" w:hAnsi="Times New Roman" w:cs="Times New Roman"/>
          <w:color w:val="404040" w:themeColor="text1" w:themeTint="BF"/>
          <w:sz w:val="20"/>
          <w:szCs w:val="18"/>
        </w:rPr>
        <w:t>Firmy</w:t>
      </w:r>
      <w:r w:rsidR="00D01303" w:rsidRPr="001D1D97">
        <w:rPr>
          <w:rFonts w:ascii="Times New Roman" w:hAnsi="Times New Roman" w:cs="Times New Roman"/>
          <w:color w:val="404040" w:themeColor="text1" w:themeTint="BF"/>
          <w:sz w:val="20"/>
          <w:szCs w:val="18"/>
        </w:rPr>
        <w:t xml:space="preserve">  i osoby prywatne </w:t>
      </w:r>
      <w:r w:rsidRPr="001D1D97">
        <w:rPr>
          <w:rFonts w:ascii="Times New Roman" w:hAnsi="Times New Roman" w:cs="Times New Roman"/>
          <w:color w:val="404040" w:themeColor="text1" w:themeTint="BF"/>
          <w:sz w:val="20"/>
          <w:szCs w:val="18"/>
        </w:rPr>
        <w:t xml:space="preserve"> występujące w roli sponsorów nagród będą mogły rozdawać materiały promocyjne dotyczące swojej działalności oraz umi</w:t>
      </w:r>
      <w:r w:rsidR="007012B1" w:rsidRPr="001D1D97">
        <w:rPr>
          <w:rFonts w:ascii="Times New Roman" w:hAnsi="Times New Roman" w:cs="Times New Roman"/>
          <w:color w:val="404040" w:themeColor="text1" w:themeTint="BF"/>
          <w:sz w:val="20"/>
          <w:szCs w:val="18"/>
        </w:rPr>
        <w:t>eścić reklamę podczas przegląd</w:t>
      </w:r>
      <w:r w:rsidR="00687483" w:rsidRPr="001D1D97">
        <w:rPr>
          <w:rFonts w:ascii="Times New Roman" w:hAnsi="Times New Roman" w:cs="Times New Roman"/>
          <w:color w:val="404040" w:themeColor="text1" w:themeTint="BF"/>
          <w:sz w:val="20"/>
          <w:szCs w:val="18"/>
        </w:rPr>
        <w:t>u</w:t>
      </w:r>
      <w:r w:rsidR="00C705BB" w:rsidRPr="001D1D97">
        <w:rPr>
          <w:rFonts w:ascii="Times New Roman" w:hAnsi="Times New Roman" w:cs="Times New Roman"/>
          <w:color w:val="404040" w:themeColor="text1" w:themeTint="BF"/>
          <w:sz w:val="20"/>
          <w:szCs w:val="18"/>
        </w:rPr>
        <w:t>.</w:t>
      </w:r>
    </w:p>
    <w:p w14:paraId="431399FE" w14:textId="77777777" w:rsidR="00046D18" w:rsidRPr="00870197" w:rsidRDefault="00046D18" w:rsidP="00046D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2077751" w14:textId="77777777" w:rsidR="00300488" w:rsidRPr="00870197" w:rsidRDefault="00046D18" w:rsidP="00300488">
      <w:pPr>
        <w:pStyle w:val="NormalnyWeb"/>
        <w:spacing w:before="0" w:beforeAutospacing="0" w:after="0" w:afterAutospacing="0" w:line="360" w:lineRule="auto"/>
        <w:jc w:val="both"/>
        <w:rPr>
          <w:color w:val="FF0066"/>
        </w:rPr>
      </w:pPr>
      <w:r w:rsidRPr="00870197">
        <w:rPr>
          <w:rFonts w:eastAsia="Calibri"/>
          <w:color w:val="FF0066"/>
          <w:sz w:val="32"/>
          <w:szCs w:val="32"/>
        </w:rPr>
        <w:t xml:space="preserve">IV. </w:t>
      </w:r>
      <w:r w:rsidR="00155B6A" w:rsidRPr="00870197">
        <w:rPr>
          <w:rFonts w:eastAsia="Calibri"/>
          <w:color w:val="FF0066"/>
          <w:sz w:val="32"/>
          <w:szCs w:val="32"/>
        </w:rPr>
        <w:t>NAGRODY</w:t>
      </w:r>
      <w:r w:rsidR="00300488" w:rsidRPr="00870197">
        <w:rPr>
          <w:color w:val="FF0066"/>
          <w:sz w:val="32"/>
          <w:szCs w:val="32"/>
        </w:rPr>
        <w:t>:</w:t>
      </w:r>
    </w:p>
    <w:p w14:paraId="53795AA8" w14:textId="77777777" w:rsidR="0081523E" w:rsidRPr="00870197" w:rsidRDefault="00046D18" w:rsidP="007F6BDC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870197">
        <w:rPr>
          <w:rFonts w:ascii="Times New Roman" w:eastAsia="Calibri" w:hAnsi="Times New Roman" w:cs="Times New Roman"/>
          <w:color w:val="404040" w:themeColor="text1" w:themeTint="BF"/>
          <w:sz w:val="20"/>
          <w:szCs w:val="20"/>
        </w:rPr>
        <w:t xml:space="preserve">Organizatorzy przewidują dyplomy i </w:t>
      </w:r>
      <w:r w:rsidR="008E5B71">
        <w:rPr>
          <w:rFonts w:ascii="Times New Roman" w:eastAsia="Calibri" w:hAnsi="Times New Roman" w:cs="Times New Roman"/>
          <w:color w:val="404040" w:themeColor="text1" w:themeTint="BF"/>
          <w:sz w:val="20"/>
          <w:szCs w:val="20"/>
        </w:rPr>
        <w:t xml:space="preserve">drobne </w:t>
      </w:r>
      <w:r w:rsidRPr="00870197">
        <w:rPr>
          <w:rFonts w:ascii="Times New Roman" w:eastAsia="Calibri" w:hAnsi="Times New Roman" w:cs="Times New Roman"/>
          <w:color w:val="404040" w:themeColor="text1" w:themeTint="BF"/>
          <w:sz w:val="20"/>
          <w:szCs w:val="20"/>
        </w:rPr>
        <w:t>nagrody rzeczowe</w:t>
      </w:r>
      <w:r w:rsidR="00FA68EB">
        <w:rPr>
          <w:rFonts w:ascii="Times New Roman" w:eastAsia="Calibri" w:hAnsi="Times New Roman" w:cs="Times New Roman"/>
          <w:color w:val="404040" w:themeColor="text1" w:themeTint="BF"/>
          <w:sz w:val="20"/>
          <w:szCs w:val="20"/>
        </w:rPr>
        <w:t xml:space="preserve"> tylko dla zespołów </w:t>
      </w:r>
      <w:r w:rsidR="0081523E" w:rsidRPr="00870197">
        <w:rPr>
          <w:rFonts w:ascii="Times New Roman" w:eastAsia="Calibri" w:hAnsi="Times New Roman" w:cs="Times New Roman"/>
          <w:color w:val="404040" w:themeColor="text1" w:themeTint="BF"/>
          <w:sz w:val="20"/>
          <w:szCs w:val="20"/>
        </w:rPr>
        <w:t>występujących na scenie.</w:t>
      </w:r>
      <w:r w:rsidR="00155B6A" w:rsidRPr="00870197">
        <w:rPr>
          <w:rFonts w:ascii="Times New Roman" w:eastAsia="Calibri" w:hAnsi="Times New Roman" w:cs="Times New Roman"/>
          <w:color w:val="404040" w:themeColor="text1" w:themeTint="BF"/>
          <w:sz w:val="20"/>
          <w:szCs w:val="20"/>
        </w:rPr>
        <w:br/>
      </w:r>
      <w:r w:rsidRPr="00870197">
        <w:rPr>
          <w:rFonts w:ascii="Times New Roman" w:eastAsia="Calibri" w:hAnsi="Times New Roman" w:cs="Times New Roman"/>
          <w:color w:val="404040" w:themeColor="text1" w:themeTint="BF"/>
          <w:sz w:val="20"/>
          <w:szCs w:val="20"/>
        </w:rPr>
        <w:t>Wręczenie na</w:t>
      </w:r>
      <w:r w:rsidR="006B5660" w:rsidRPr="0087019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stąpi po zakończeniu p</w:t>
      </w:r>
      <w:r w:rsidR="00BC6AC1" w:rsidRPr="0087019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rzeglądu.</w:t>
      </w:r>
    </w:p>
    <w:p w14:paraId="7197BF03" w14:textId="77777777" w:rsidR="00823931" w:rsidRPr="00870197" w:rsidRDefault="00823931" w:rsidP="007F6BDC">
      <w:pPr>
        <w:pStyle w:val="NormalnyWeb"/>
        <w:spacing w:before="0" w:beforeAutospacing="0" w:after="0" w:afterAutospacing="0" w:line="360" w:lineRule="auto"/>
        <w:rPr>
          <w:color w:val="404040" w:themeColor="text1" w:themeTint="BF"/>
          <w:sz w:val="20"/>
          <w:szCs w:val="20"/>
        </w:rPr>
      </w:pPr>
      <w:r w:rsidRPr="00870197">
        <w:rPr>
          <w:color w:val="404040" w:themeColor="text1" w:themeTint="BF"/>
          <w:sz w:val="20"/>
          <w:szCs w:val="20"/>
        </w:rPr>
        <w:t>ORGANIZATOR ZASTRZEGA SOBIE PRAWO INTERPRETACJI</w:t>
      </w:r>
      <w:r w:rsidR="00716464" w:rsidRPr="00870197">
        <w:rPr>
          <w:color w:val="404040" w:themeColor="text1" w:themeTint="BF"/>
          <w:sz w:val="20"/>
          <w:szCs w:val="20"/>
        </w:rPr>
        <w:t xml:space="preserve"> </w:t>
      </w:r>
      <w:r w:rsidRPr="00870197">
        <w:rPr>
          <w:color w:val="404040" w:themeColor="text1" w:themeTint="BF"/>
          <w:sz w:val="20"/>
          <w:szCs w:val="20"/>
        </w:rPr>
        <w:t>NINIEJSZEGO</w:t>
      </w:r>
      <w:r w:rsidR="00716464" w:rsidRPr="00870197">
        <w:rPr>
          <w:color w:val="404040" w:themeColor="text1" w:themeTint="BF"/>
          <w:sz w:val="20"/>
          <w:szCs w:val="20"/>
        </w:rPr>
        <w:t xml:space="preserve"> </w:t>
      </w:r>
      <w:r w:rsidRPr="00870197">
        <w:rPr>
          <w:color w:val="404040" w:themeColor="text1" w:themeTint="BF"/>
          <w:sz w:val="20"/>
          <w:szCs w:val="20"/>
        </w:rPr>
        <w:t>REGULAMINU.</w:t>
      </w:r>
      <w:r w:rsidRPr="00870197">
        <w:rPr>
          <w:rStyle w:val="apple-converted-space"/>
          <w:color w:val="404040" w:themeColor="text1" w:themeTint="BF"/>
          <w:sz w:val="20"/>
          <w:szCs w:val="20"/>
        </w:rPr>
        <w:t> </w:t>
      </w:r>
      <w:r w:rsidRPr="00870197">
        <w:rPr>
          <w:color w:val="404040" w:themeColor="text1" w:themeTint="BF"/>
          <w:sz w:val="20"/>
          <w:szCs w:val="20"/>
        </w:rPr>
        <w:br/>
        <w:t>O WSZYSTKICH ZMIANACH INFORMOWAĆ BĘDZIEMY NA BIEŻĄCO.</w:t>
      </w:r>
      <w:r w:rsidRPr="00870197">
        <w:rPr>
          <w:rStyle w:val="apple-converted-space"/>
          <w:color w:val="404040" w:themeColor="text1" w:themeTint="BF"/>
          <w:sz w:val="20"/>
          <w:szCs w:val="20"/>
        </w:rPr>
        <w:t> </w:t>
      </w:r>
      <w:r w:rsidR="00817BDA" w:rsidRPr="00870197">
        <w:rPr>
          <w:color w:val="404040" w:themeColor="text1" w:themeTint="BF"/>
          <w:sz w:val="20"/>
          <w:szCs w:val="20"/>
        </w:rPr>
        <w:br/>
      </w:r>
      <w:r w:rsidR="00BC6AC1" w:rsidRPr="00870197">
        <w:rPr>
          <w:color w:val="404040" w:themeColor="text1" w:themeTint="BF"/>
          <w:sz w:val="20"/>
          <w:szCs w:val="20"/>
        </w:rPr>
        <w:t>Elektroniczna Karta Zgłoszenia dostępna na stronie przedszkola</w:t>
      </w:r>
      <w:r w:rsidR="00716464" w:rsidRPr="00870197">
        <w:rPr>
          <w:color w:val="404040" w:themeColor="text1" w:themeTint="BF"/>
          <w:sz w:val="20"/>
          <w:szCs w:val="20"/>
        </w:rPr>
        <w:t xml:space="preserve"> </w:t>
      </w:r>
      <w:hyperlink r:id="rId10" w:history="1">
        <w:r w:rsidR="00087852" w:rsidRPr="00870197">
          <w:rPr>
            <w:rStyle w:val="Hipercze"/>
            <w:color w:val="404040" w:themeColor="text1" w:themeTint="BF"/>
            <w:sz w:val="20"/>
            <w:szCs w:val="20"/>
          </w:rPr>
          <w:t>www.przedszkole-motylek.lublin.pl</w:t>
        </w:r>
      </w:hyperlink>
    </w:p>
    <w:p w14:paraId="6587CA14" w14:textId="77777777" w:rsidR="000A28BC" w:rsidRPr="00870197" w:rsidRDefault="00300488" w:rsidP="007F6BDC">
      <w:pPr>
        <w:spacing w:after="0" w:line="360" w:lineRule="auto"/>
        <w:rPr>
          <w:rFonts w:ascii="Times New Roman" w:hAnsi="Times New Roman" w:cs="Times New Roman"/>
          <w:color w:val="404040" w:themeColor="text1" w:themeTint="BF"/>
        </w:rPr>
      </w:pPr>
      <w:r w:rsidRPr="00870197">
        <w:rPr>
          <w:rFonts w:ascii="Times New Roman" w:hAnsi="Times New Roman" w:cs="Times New Roman"/>
          <w:color w:val="404040" w:themeColor="text1" w:themeTint="BF"/>
          <w:sz w:val="18"/>
          <w:szCs w:val="18"/>
        </w:rPr>
        <w:br/>
      </w:r>
      <w:r w:rsidR="009E78C5" w:rsidRPr="00870197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W przypadku pytań prosimy dzwonić do osób wyznaczonych do kontaktu</w:t>
      </w:r>
      <w:r w:rsidR="0071566D" w:rsidRPr="00870197">
        <w:rPr>
          <w:rFonts w:ascii="Times New Roman" w:hAnsi="Times New Roman" w:cs="Times New Roman"/>
          <w:color w:val="404040" w:themeColor="text1" w:themeTint="BF"/>
          <w:sz w:val="18"/>
          <w:szCs w:val="18"/>
        </w:rPr>
        <w:t>:</w:t>
      </w:r>
    </w:p>
    <w:p w14:paraId="25604200" w14:textId="77777777" w:rsidR="00087852" w:rsidRDefault="00087852" w:rsidP="007F6BDC">
      <w:pPr>
        <w:spacing w:after="0" w:line="360" w:lineRule="auto"/>
        <w:rPr>
          <w:rFonts w:ascii="Times New Roman" w:hAnsi="Times New Roman" w:cs="Times New Roman"/>
          <w:color w:val="FF0066"/>
        </w:rPr>
      </w:pPr>
      <w:r w:rsidRPr="00870197">
        <w:rPr>
          <w:rFonts w:ascii="Times New Roman" w:hAnsi="Times New Roman" w:cs="Times New Roman"/>
          <w:color w:val="FF0066"/>
        </w:rPr>
        <w:t>Dyrektor pedagogiczny przedszkoli</w:t>
      </w:r>
      <w:r w:rsidR="008063EF" w:rsidRPr="00870197">
        <w:rPr>
          <w:rFonts w:ascii="Times New Roman" w:hAnsi="Times New Roman" w:cs="Times New Roman"/>
          <w:color w:val="FF0066"/>
        </w:rPr>
        <w:t xml:space="preserve"> -Justyna Cholewińska  t</w:t>
      </w:r>
      <w:r w:rsidRPr="00870197">
        <w:rPr>
          <w:rFonts w:ascii="Times New Roman" w:hAnsi="Times New Roman" w:cs="Times New Roman"/>
          <w:color w:val="FF0066"/>
        </w:rPr>
        <w:t>el.509 228</w:t>
      </w:r>
      <w:r w:rsidR="003465EC">
        <w:rPr>
          <w:rFonts w:ascii="Times New Roman" w:hAnsi="Times New Roman" w:cs="Times New Roman"/>
          <w:color w:val="FF0066"/>
        </w:rPr>
        <w:t> </w:t>
      </w:r>
      <w:r w:rsidRPr="00870197">
        <w:rPr>
          <w:rFonts w:ascii="Times New Roman" w:hAnsi="Times New Roman" w:cs="Times New Roman"/>
          <w:color w:val="FF0066"/>
        </w:rPr>
        <w:t>509</w:t>
      </w:r>
    </w:p>
    <w:p w14:paraId="78D0C094" w14:textId="77777777" w:rsidR="003465EC" w:rsidRPr="00870197" w:rsidRDefault="003465EC" w:rsidP="007F6BDC">
      <w:pPr>
        <w:spacing w:after="0" w:line="360" w:lineRule="auto"/>
        <w:rPr>
          <w:rFonts w:ascii="Times New Roman" w:hAnsi="Times New Roman" w:cs="Times New Roman"/>
          <w:color w:val="FF0066"/>
        </w:rPr>
      </w:pPr>
      <w:r>
        <w:rPr>
          <w:rFonts w:ascii="Times New Roman" w:hAnsi="Times New Roman" w:cs="Times New Roman"/>
          <w:color w:val="FF0066"/>
        </w:rPr>
        <w:t xml:space="preserve">Nauczyciel anglista- Agnieszka </w:t>
      </w:r>
      <w:proofErr w:type="spellStart"/>
      <w:r>
        <w:rPr>
          <w:rFonts w:ascii="Times New Roman" w:hAnsi="Times New Roman" w:cs="Times New Roman"/>
          <w:color w:val="FF0066"/>
        </w:rPr>
        <w:t>Korybska</w:t>
      </w:r>
      <w:proofErr w:type="spellEnd"/>
      <w:r>
        <w:rPr>
          <w:rFonts w:ascii="Times New Roman" w:hAnsi="Times New Roman" w:cs="Times New Roman"/>
          <w:color w:val="FF0066"/>
        </w:rPr>
        <w:t xml:space="preserve"> tel. 693 089 272</w:t>
      </w:r>
    </w:p>
    <w:sectPr w:rsidR="003465EC" w:rsidRPr="00870197" w:rsidSect="007111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D862F" w14:textId="77777777" w:rsidR="004C5113" w:rsidRDefault="004C5113" w:rsidP="00FE04EC">
      <w:pPr>
        <w:spacing w:after="0" w:line="240" w:lineRule="auto"/>
      </w:pPr>
      <w:r>
        <w:separator/>
      </w:r>
    </w:p>
  </w:endnote>
  <w:endnote w:type="continuationSeparator" w:id="0">
    <w:p w14:paraId="033B6816" w14:textId="77777777" w:rsidR="004C5113" w:rsidRDefault="004C5113" w:rsidP="00FE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BC3C0" w14:textId="77777777" w:rsidR="00DB5ABB" w:rsidRDefault="00DB5ABB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CDCA1" w14:textId="77777777" w:rsidR="00140AC9" w:rsidRDefault="00BA14EC" w:rsidP="00FE04EC">
    <w:pPr>
      <w:pStyle w:val="Stopka"/>
    </w:pPr>
    <w:r>
      <w:rPr>
        <w:noProof/>
        <w:lang w:val="en-US"/>
      </w:rPr>
      <w:drawing>
        <wp:inline distT="0" distB="0" distL="0" distR="0" wp14:anchorId="22BCACE9" wp14:editId="3B422CB4">
          <wp:extent cx="6120130" cy="803275"/>
          <wp:effectExtent l="19050" t="0" r="0" b="0"/>
          <wp:docPr id="5" name="Obraz 4" descr="do_stop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_stop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Siatkatabeli"/>
      <w:tblW w:w="96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32"/>
      <w:gridCol w:w="251"/>
      <w:gridCol w:w="4697"/>
    </w:tblGrid>
    <w:tr w:rsidR="00C867FD" w:rsidRPr="0071527D" w14:paraId="685D507E" w14:textId="77777777" w:rsidTr="00155B6A">
      <w:trPr>
        <w:trHeight w:val="1270"/>
        <w:jc w:val="center"/>
      </w:trPr>
      <w:tc>
        <w:tcPr>
          <w:tcW w:w="4732" w:type="dxa"/>
        </w:tcPr>
        <w:p w14:paraId="5819013A" w14:textId="77777777" w:rsidR="006D697B" w:rsidRPr="00155B6A" w:rsidRDefault="00140AC9" w:rsidP="00155B6A">
          <w:pPr>
            <w:pStyle w:val="Stopka"/>
            <w:jc w:val="center"/>
            <w:rPr>
              <w:rFonts w:ascii="Verdana" w:hAnsi="Verdana"/>
              <w:color w:val="60A101"/>
              <w:sz w:val="16"/>
              <w:szCs w:val="16"/>
            </w:rPr>
          </w:pPr>
          <w:r w:rsidRPr="00155B6A">
            <w:rPr>
              <w:rFonts w:ascii="Verdana" w:hAnsi="Verdana"/>
              <w:color w:val="60A101"/>
              <w:sz w:val="16"/>
              <w:szCs w:val="16"/>
            </w:rPr>
            <w:br/>
          </w:r>
          <w:r w:rsidR="00C867FD" w:rsidRPr="00155B6A">
            <w:rPr>
              <w:rFonts w:ascii="Verdana" w:hAnsi="Verdana"/>
              <w:color w:val="60A101"/>
              <w:sz w:val="16"/>
              <w:szCs w:val="16"/>
            </w:rPr>
            <w:t xml:space="preserve">Prywatne Przedszkole Motylek </w:t>
          </w:r>
          <w:r w:rsidR="00C867FD" w:rsidRPr="00155B6A">
            <w:rPr>
              <w:rFonts w:ascii="Verdana" w:hAnsi="Verdana"/>
              <w:color w:val="60A101"/>
              <w:sz w:val="16"/>
              <w:szCs w:val="16"/>
            </w:rPr>
            <w:br/>
            <w:t>ul. Jutrzenki 16/156,152 20-538 Lublin</w:t>
          </w:r>
        </w:p>
        <w:p w14:paraId="5250E7C2" w14:textId="77777777" w:rsidR="00C867FD" w:rsidRPr="00155B6A" w:rsidRDefault="00155B6A" w:rsidP="00155B6A">
          <w:pPr>
            <w:pStyle w:val="Stopka"/>
            <w:jc w:val="center"/>
            <w:rPr>
              <w:rFonts w:ascii="Verdana" w:hAnsi="Verdana"/>
              <w:color w:val="60A101"/>
              <w:sz w:val="16"/>
              <w:szCs w:val="16"/>
            </w:rPr>
          </w:pPr>
          <w:r>
            <w:rPr>
              <w:rFonts w:ascii="Verdana" w:hAnsi="Verdana"/>
              <w:color w:val="60A101"/>
              <w:sz w:val="16"/>
              <w:szCs w:val="16"/>
            </w:rPr>
            <w:t xml:space="preserve">Dyrektor pedagogiczny Tel.: </w:t>
          </w:r>
          <w:r w:rsidR="006D697B" w:rsidRPr="00155B6A">
            <w:rPr>
              <w:rFonts w:ascii="Verdana" w:hAnsi="Verdana"/>
              <w:color w:val="60A101"/>
              <w:sz w:val="16"/>
              <w:szCs w:val="16"/>
            </w:rPr>
            <w:t xml:space="preserve">509 228 509 </w:t>
          </w:r>
          <w:r>
            <w:rPr>
              <w:rFonts w:ascii="Verdana" w:hAnsi="Verdana"/>
              <w:color w:val="60A101"/>
              <w:sz w:val="16"/>
              <w:szCs w:val="16"/>
            </w:rPr>
            <w:br/>
          </w:r>
        </w:p>
        <w:p w14:paraId="04D7E794" w14:textId="77777777" w:rsidR="00DB5ABB" w:rsidRPr="00DB5ABB" w:rsidRDefault="00DB5ABB" w:rsidP="00DB5ABB">
          <w:pPr>
            <w:rPr>
              <w:rFonts w:ascii="Times" w:eastAsia="Times New Roman" w:hAnsi="Times" w:cs="Times New Roman"/>
              <w:sz w:val="20"/>
              <w:szCs w:val="20"/>
              <w:lang w:val="en-US"/>
            </w:rPr>
          </w:pPr>
          <w:r>
            <w:rPr>
              <w:rFonts w:ascii="Verdana" w:hAnsi="Verdana"/>
              <w:color w:val="60A101"/>
              <w:sz w:val="16"/>
              <w:szCs w:val="16"/>
            </w:rPr>
            <w:t xml:space="preserve">                          </w:t>
          </w:r>
          <w:r>
            <w:rPr>
              <w:rFonts w:ascii="Verdana" w:hAnsi="Verdana"/>
              <w:color w:val="60A101"/>
              <w:sz w:val="16"/>
              <w:szCs w:val="16"/>
            </w:rPr>
            <w:t>Tel.: 81 710 88 56</w:t>
          </w:r>
          <w:r w:rsidRPr="00DB5ABB">
            <w:rPr>
              <w:rFonts w:ascii="Verdana" w:eastAsia="Times New Roman" w:hAnsi="Verdana" w:cs="Times New Roman"/>
              <w:color w:val="444444"/>
              <w:sz w:val="20"/>
              <w:szCs w:val="20"/>
              <w:lang w:val="en-US"/>
            </w:rPr>
            <w:t xml:space="preserve"> </w:t>
          </w:r>
        </w:p>
        <w:p w14:paraId="69DBD408" w14:textId="77777777" w:rsidR="00C867FD" w:rsidRPr="00155B6A" w:rsidRDefault="00C867FD" w:rsidP="00155B6A">
          <w:pPr>
            <w:pStyle w:val="Stopka"/>
            <w:jc w:val="center"/>
            <w:rPr>
              <w:rFonts w:ascii="Verdana" w:hAnsi="Verdana"/>
              <w:color w:val="60A101"/>
              <w:sz w:val="16"/>
              <w:szCs w:val="16"/>
            </w:rPr>
          </w:pPr>
        </w:p>
        <w:p w14:paraId="31622ABF" w14:textId="77777777" w:rsidR="00FF79CC" w:rsidRPr="006D697B" w:rsidRDefault="00FF79CC" w:rsidP="00DB5ABB">
          <w:pPr>
            <w:pStyle w:val="Stopka"/>
            <w:rPr>
              <w:rFonts w:ascii="Verdana" w:hAnsi="Verdana"/>
              <w:color w:val="6CA62C"/>
              <w:sz w:val="20"/>
              <w:szCs w:val="20"/>
            </w:rPr>
          </w:pPr>
          <w:r w:rsidRPr="00155B6A">
            <w:rPr>
              <w:rFonts w:ascii="Verdana" w:hAnsi="Verdana"/>
              <w:color w:val="60A101"/>
              <w:sz w:val="16"/>
              <w:szCs w:val="16"/>
            </w:rPr>
            <w:t>Email: przedszkole@przedszkole-motylek.lublin.pl</w:t>
          </w:r>
        </w:p>
      </w:tc>
      <w:tc>
        <w:tcPr>
          <w:tcW w:w="251" w:type="dxa"/>
        </w:tcPr>
        <w:p w14:paraId="1E0EB42F" w14:textId="77777777" w:rsidR="00C867FD" w:rsidRPr="006D697B" w:rsidRDefault="00C867FD" w:rsidP="00C867FD">
          <w:pPr>
            <w:pStyle w:val="Stopka"/>
            <w:rPr>
              <w:rFonts w:ascii="Verdana" w:hAnsi="Verdana"/>
              <w:color w:val="6CA62C"/>
              <w:sz w:val="20"/>
              <w:szCs w:val="20"/>
            </w:rPr>
          </w:pPr>
        </w:p>
      </w:tc>
      <w:tc>
        <w:tcPr>
          <w:tcW w:w="4697" w:type="dxa"/>
        </w:tcPr>
        <w:p w14:paraId="35233DE6" w14:textId="77777777" w:rsidR="006D697B" w:rsidRPr="00155B6A" w:rsidRDefault="00140AC9" w:rsidP="00155B6A">
          <w:pPr>
            <w:pStyle w:val="Stopka"/>
            <w:jc w:val="center"/>
            <w:rPr>
              <w:rFonts w:ascii="Verdana" w:hAnsi="Verdana"/>
              <w:color w:val="60A101"/>
              <w:sz w:val="16"/>
              <w:szCs w:val="16"/>
            </w:rPr>
          </w:pPr>
          <w:r w:rsidRPr="006D697B">
            <w:rPr>
              <w:rFonts w:ascii="Verdana" w:hAnsi="Verdana"/>
              <w:color w:val="6CA62C"/>
              <w:sz w:val="16"/>
              <w:szCs w:val="16"/>
            </w:rPr>
            <w:br/>
          </w:r>
          <w:r w:rsidR="00C867FD" w:rsidRPr="00155B6A">
            <w:rPr>
              <w:rFonts w:ascii="Verdana" w:hAnsi="Verdana"/>
              <w:color w:val="60A101"/>
              <w:sz w:val="16"/>
              <w:szCs w:val="16"/>
            </w:rPr>
            <w:t>Prywatne Dwujęzyczne Przedszkole Motylek</w:t>
          </w:r>
          <w:r w:rsidR="00155B6A">
            <w:rPr>
              <w:rFonts w:ascii="Verdana" w:hAnsi="Verdana"/>
              <w:color w:val="60A101"/>
              <w:sz w:val="16"/>
              <w:szCs w:val="16"/>
            </w:rPr>
            <w:br/>
          </w:r>
          <w:r w:rsidR="00C867FD" w:rsidRPr="00155B6A">
            <w:rPr>
              <w:rFonts w:ascii="Verdana" w:hAnsi="Verdana"/>
              <w:color w:val="60A101"/>
              <w:sz w:val="16"/>
              <w:szCs w:val="16"/>
            </w:rPr>
            <w:t xml:space="preserve">Al. Warszawska 43, 20-803 Lublin </w:t>
          </w:r>
          <w:r w:rsidR="00C867FD" w:rsidRPr="00155B6A">
            <w:rPr>
              <w:rFonts w:ascii="Verdana" w:hAnsi="Verdana"/>
              <w:color w:val="60A101"/>
              <w:sz w:val="16"/>
              <w:szCs w:val="16"/>
            </w:rPr>
            <w:br/>
          </w:r>
          <w:r w:rsidR="00155B6A">
            <w:rPr>
              <w:rFonts w:ascii="Verdana" w:hAnsi="Verdana"/>
              <w:color w:val="60A101"/>
              <w:sz w:val="16"/>
              <w:szCs w:val="16"/>
            </w:rPr>
            <w:t>Dyrektor ekonomiczny Tel.</w:t>
          </w:r>
          <w:r w:rsidR="006D697B" w:rsidRPr="00155B6A">
            <w:rPr>
              <w:rFonts w:ascii="Verdana" w:hAnsi="Verdana"/>
              <w:color w:val="60A101"/>
              <w:sz w:val="16"/>
              <w:szCs w:val="16"/>
            </w:rPr>
            <w:t>: 502 655 706</w:t>
          </w:r>
        </w:p>
        <w:p w14:paraId="240A7DB1" w14:textId="77777777" w:rsidR="006D697B" w:rsidRPr="00155B6A" w:rsidRDefault="006D697B" w:rsidP="00155B6A">
          <w:pPr>
            <w:pStyle w:val="Stopka"/>
            <w:jc w:val="center"/>
            <w:rPr>
              <w:rFonts w:ascii="Verdana" w:hAnsi="Verdana"/>
              <w:color w:val="60A101"/>
              <w:sz w:val="16"/>
              <w:szCs w:val="16"/>
            </w:rPr>
          </w:pPr>
        </w:p>
        <w:p w14:paraId="4184C0AC" w14:textId="77777777" w:rsidR="00C867FD" w:rsidRPr="00B86BD0" w:rsidRDefault="00C867FD" w:rsidP="00155B6A">
          <w:pPr>
            <w:pStyle w:val="Stopka"/>
            <w:jc w:val="center"/>
            <w:rPr>
              <w:rFonts w:ascii="Verdana" w:hAnsi="Verdana"/>
              <w:color w:val="6CA62C"/>
              <w:sz w:val="16"/>
              <w:szCs w:val="16"/>
              <w:lang w:val="de-DE"/>
            </w:rPr>
          </w:pPr>
          <w:r w:rsidRPr="00B86BD0">
            <w:rPr>
              <w:rFonts w:ascii="Verdana" w:hAnsi="Verdana"/>
              <w:color w:val="60A101"/>
              <w:sz w:val="16"/>
              <w:szCs w:val="16"/>
              <w:lang w:val="de-DE"/>
            </w:rPr>
            <w:t xml:space="preserve">Tel. : 81 533 23 44 </w:t>
          </w:r>
          <w:r w:rsidR="00140AC9" w:rsidRPr="00B86BD0">
            <w:rPr>
              <w:rFonts w:ascii="Verdana" w:hAnsi="Verdana"/>
              <w:color w:val="60A101"/>
              <w:sz w:val="16"/>
              <w:szCs w:val="16"/>
              <w:lang w:val="de-DE"/>
            </w:rPr>
            <w:br/>
          </w:r>
        </w:p>
        <w:p w14:paraId="1CE06A5E" w14:textId="77777777" w:rsidR="00FF79CC" w:rsidRPr="00B86BD0" w:rsidRDefault="00FF79CC" w:rsidP="00155B6A">
          <w:pPr>
            <w:pStyle w:val="Stopka"/>
            <w:jc w:val="center"/>
            <w:rPr>
              <w:rFonts w:ascii="Verdana" w:hAnsi="Verdana"/>
              <w:color w:val="6CA62C"/>
              <w:sz w:val="16"/>
              <w:szCs w:val="16"/>
              <w:lang w:val="de-DE"/>
            </w:rPr>
          </w:pPr>
          <w:r w:rsidRPr="00B86BD0">
            <w:rPr>
              <w:rFonts w:ascii="Verdana" w:hAnsi="Verdana"/>
              <w:color w:val="6CA62C"/>
              <w:sz w:val="16"/>
              <w:szCs w:val="16"/>
              <w:lang w:val="de-DE"/>
            </w:rPr>
            <w:t>www.przedszkole-motylek.lublin.pl</w:t>
          </w:r>
        </w:p>
      </w:tc>
    </w:tr>
  </w:tbl>
  <w:p w14:paraId="5EE5E264" w14:textId="77777777" w:rsidR="00C867FD" w:rsidRPr="00B86BD0" w:rsidRDefault="00C867FD" w:rsidP="00BA14EC">
    <w:pPr>
      <w:pStyle w:val="Stopka"/>
      <w:rPr>
        <w:rFonts w:ascii="Verdana" w:hAnsi="Verdana"/>
        <w:color w:val="262626" w:themeColor="text1" w:themeTint="D9"/>
        <w:sz w:val="20"/>
        <w:szCs w:val="20"/>
        <w:lang w:val="de-DE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B750C" w14:textId="77777777" w:rsidR="00BA14EC" w:rsidRDefault="00BA14EC">
    <w:pPr>
      <w:pStyle w:val="Stopka"/>
    </w:pPr>
    <w:r w:rsidRPr="00BA14EC">
      <w:rPr>
        <w:noProof/>
        <w:lang w:val="en-US"/>
      </w:rPr>
      <w:drawing>
        <wp:inline distT="0" distB="0" distL="0" distR="0" wp14:anchorId="505AA891" wp14:editId="41019E63">
          <wp:extent cx="6120130" cy="803275"/>
          <wp:effectExtent l="19050" t="0" r="0" b="0"/>
          <wp:docPr id="6" name="Obraz 4" descr="do_stop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_stop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8F203" w14:textId="77777777" w:rsidR="004C5113" w:rsidRDefault="004C5113" w:rsidP="00FE04EC">
      <w:pPr>
        <w:spacing w:after="0" w:line="240" w:lineRule="auto"/>
      </w:pPr>
      <w:r>
        <w:separator/>
      </w:r>
    </w:p>
  </w:footnote>
  <w:footnote w:type="continuationSeparator" w:id="0">
    <w:p w14:paraId="365CB2A3" w14:textId="77777777" w:rsidR="004C5113" w:rsidRDefault="004C5113" w:rsidP="00FE0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69F0D" w14:textId="77777777" w:rsidR="00DB5ABB" w:rsidRDefault="00DB5ABB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2CC1D" w14:textId="77777777" w:rsidR="00DB5ABB" w:rsidRDefault="00DB5ABB">
    <w:pPr>
      <w:pStyle w:val="Nagwek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512E7" w14:textId="77777777" w:rsidR="007111CF" w:rsidRDefault="007111CF">
    <w:pPr>
      <w:pStyle w:val="Nagwek"/>
    </w:pPr>
    <w:r>
      <w:rPr>
        <w:noProof/>
        <w:lang w:val="en-US"/>
      </w:rPr>
      <w:drawing>
        <wp:inline distT="0" distB="0" distL="0" distR="0" wp14:anchorId="74B9C8DC" wp14:editId="165B871A">
          <wp:extent cx="6119687" cy="803275"/>
          <wp:effectExtent l="19050" t="0" r="0" b="0"/>
          <wp:docPr id="2" name="Obraz 1" descr="do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687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35pt;height:11.35pt" o:bullet="t">
        <v:imagedata r:id="rId1" o:title="motylek_punktator"/>
      </v:shape>
    </w:pict>
  </w:numPicBullet>
  <w:numPicBullet w:numPicBulletId="1">
    <w:pict>
      <v:shape id="_x0000_i1045" type="#_x0000_t75" style="width:15.35pt;height:15.35pt" o:bullet="t">
        <v:imagedata r:id="rId2" o:title="motylek_punktator"/>
      </v:shape>
    </w:pict>
  </w:numPicBullet>
  <w:abstractNum w:abstractNumId="0">
    <w:nsid w:val="034B08D3"/>
    <w:multiLevelType w:val="hybridMultilevel"/>
    <w:tmpl w:val="19842256"/>
    <w:lvl w:ilvl="0" w:tplc="9FFC347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51348"/>
    <w:multiLevelType w:val="hybridMultilevel"/>
    <w:tmpl w:val="3836D36A"/>
    <w:lvl w:ilvl="0" w:tplc="D228FE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068E6"/>
    <w:multiLevelType w:val="hybridMultilevel"/>
    <w:tmpl w:val="14488D02"/>
    <w:lvl w:ilvl="0" w:tplc="80000820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6078D3"/>
    <w:multiLevelType w:val="hybridMultilevel"/>
    <w:tmpl w:val="F26A7B22"/>
    <w:lvl w:ilvl="0" w:tplc="7BE44C2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15641BA"/>
    <w:multiLevelType w:val="hybridMultilevel"/>
    <w:tmpl w:val="6D48D4A8"/>
    <w:lvl w:ilvl="0" w:tplc="2890A4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30650"/>
    <w:multiLevelType w:val="hybridMultilevel"/>
    <w:tmpl w:val="9AEA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70DEC"/>
    <w:multiLevelType w:val="hybridMultilevel"/>
    <w:tmpl w:val="258E1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31"/>
    <w:rsid w:val="00042206"/>
    <w:rsid w:val="00046D18"/>
    <w:rsid w:val="00063AE6"/>
    <w:rsid w:val="00082B81"/>
    <w:rsid w:val="00087852"/>
    <w:rsid w:val="000A6316"/>
    <w:rsid w:val="000B39E1"/>
    <w:rsid w:val="000B478C"/>
    <w:rsid w:val="000D6DAF"/>
    <w:rsid w:val="001019B4"/>
    <w:rsid w:val="001044F6"/>
    <w:rsid w:val="0011667D"/>
    <w:rsid w:val="00120FFE"/>
    <w:rsid w:val="00140AC9"/>
    <w:rsid w:val="00145309"/>
    <w:rsid w:val="00155B6A"/>
    <w:rsid w:val="00175EE6"/>
    <w:rsid w:val="00191A2B"/>
    <w:rsid w:val="00197658"/>
    <w:rsid w:val="001A330C"/>
    <w:rsid w:val="001B72DA"/>
    <w:rsid w:val="001D05C8"/>
    <w:rsid w:val="001D1D97"/>
    <w:rsid w:val="0021780F"/>
    <w:rsid w:val="00225154"/>
    <w:rsid w:val="00246011"/>
    <w:rsid w:val="0027506D"/>
    <w:rsid w:val="00286E14"/>
    <w:rsid w:val="00295C4F"/>
    <w:rsid w:val="002A246B"/>
    <w:rsid w:val="002C07DC"/>
    <w:rsid w:val="002F2E01"/>
    <w:rsid w:val="00300488"/>
    <w:rsid w:val="003040BF"/>
    <w:rsid w:val="0031120F"/>
    <w:rsid w:val="00331BB1"/>
    <w:rsid w:val="003321A6"/>
    <w:rsid w:val="003360C5"/>
    <w:rsid w:val="0034616B"/>
    <w:rsid w:val="003465EC"/>
    <w:rsid w:val="0035152E"/>
    <w:rsid w:val="00380DB2"/>
    <w:rsid w:val="003A3F33"/>
    <w:rsid w:val="003D0C70"/>
    <w:rsid w:val="00416CDA"/>
    <w:rsid w:val="004252AE"/>
    <w:rsid w:val="004559F7"/>
    <w:rsid w:val="0045626A"/>
    <w:rsid w:val="00462C5B"/>
    <w:rsid w:val="00474AA5"/>
    <w:rsid w:val="004A45E6"/>
    <w:rsid w:val="004C5113"/>
    <w:rsid w:val="004D63D2"/>
    <w:rsid w:val="004E20DB"/>
    <w:rsid w:val="004F7B4C"/>
    <w:rsid w:val="0050314E"/>
    <w:rsid w:val="00525C2E"/>
    <w:rsid w:val="005273F2"/>
    <w:rsid w:val="00540F69"/>
    <w:rsid w:val="00557903"/>
    <w:rsid w:val="00575F0C"/>
    <w:rsid w:val="005810A8"/>
    <w:rsid w:val="005C3896"/>
    <w:rsid w:val="005D030D"/>
    <w:rsid w:val="005D5E4D"/>
    <w:rsid w:val="005E5D66"/>
    <w:rsid w:val="00616A3D"/>
    <w:rsid w:val="00636CFF"/>
    <w:rsid w:val="00645650"/>
    <w:rsid w:val="00687483"/>
    <w:rsid w:val="00692754"/>
    <w:rsid w:val="006B0DC5"/>
    <w:rsid w:val="006B5660"/>
    <w:rsid w:val="006D697B"/>
    <w:rsid w:val="007012B1"/>
    <w:rsid w:val="007105CB"/>
    <w:rsid w:val="007111CF"/>
    <w:rsid w:val="0071527D"/>
    <w:rsid w:val="0071566D"/>
    <w:rsid w:val="00716464"/>
    <w:rsid w:val="00734C6F"/>
    <w:rsid w:val="00767C0E"/>
    <w:rsid w:val="00780FBA"/>
    <w:rsid w:val="007812B0"/>
    <w:rsid w:val="007841D6"/>
    <w:rsid w:val="00785ED0"/>
    <w:rsid w:val="00787C6E"/>
    <w:rsid w:val="007946B6"/>
    <w:rsid w:val="007B070B"/>
    <w:rsid w:val="007D47C0"/>
    <w:rsid w:val="007D6DB4"/>
    <w:rsid w:val="007F02BF"/>
    <w:rsid w:val="007F6BDC"/>
    <w:rsid w:val="00802B8E"/>
    <w:rsid w:val="008063EF"/>
    <w:rsid w:val="00811062"/>
    <w:rsid w:val="0081523E"/>
    <w:rsid w:val="00817BDA"/>
    <w:rsid w:val="00820A40"/>
    <w:rsid w:val="00823931"/>
    <w:rsid w:val="00825AF1"/>
    <w:rsid w:val="008321A9"/>
    <w:rsid w:val="00855FC9"/>
    <w:rsid w:val="00870197"/>
    <w:rsid w:val="008821E1"/>
    <w:rsid w:val="008E5B71"/>
    <w:rsid w:val="008F1D37"/>
    <w:rsid w:val="0090127E"/>
    <w:rsid w:val="00916701"/>
    <w:rsid w:val="00924564"/>
    <w:rsid w:val="00931D2A"/>
    <w:rsid w:val="00932528"/>
    <w:rsid w:val="00955E64"/>
    <w:rsid w:val="00960ADB"/>
    <w:rsid w:val="009915D2"/>
    <w:rsid w:val="0099775B"/>
    <w:rsid w:val="009A49CB"/>
    <w:rsid w:val="009B1E41"/>
    <w:rsid w:val="009B758B"/>
    <w:rsid w:val="009D05B1"/>
    <w:rsid w:val="009E25A1"/>
    <w:rsid w:val="009E4710"/>
    <w:rsid w:val="009E78C5"/>
    <w:rsid w:val="00A13499"/>
    <w:rsid w:val="00A15E30"/>
    <w:rsid w:val="00A24BC9"/>
    <w:rsid w:val="00A3067F"/>
    <w:rsid w:val="00AC2578"/>
    <w:rsid w:val="00AD2A86"/>
    <w:rsid w:val="00AF1C62"/>
    <w:rsid w:val="00AF206B"/>
    <w:rsid w:val="00B03CEA"/>
    <w:rsid w:val="00B111C8"/>
    <w:rsid w:val="00B1424F"/>
    <w:rsid w:val="00B357AC"/>
    <w:rsid w:val="00B43E5E"/>
    <w:rsid w:val="00B51AFA"/>
    <w:rsid w:val="00B6348E"/>
    <w:rsid w:val="00B776AF"/>
    <w:rsid w:val="00B77D98"/>
    <w:rsid w:val="00B848B5"/>
    <w:rsid w:val="00B86BD0"/>
    <w:rsid w:val="00B93C1C"/>
    <w:rsid w:val="00BA14EC"/>
    <w:rsid w:val="00BC6AC1"/>
    <w:rsid w:val="00BF6C68"/>
    <w:rsid w:val="00C4677A"/>
    <w:rsid w:val="00C62044"/>
    <w:rsid w:val="00C649A0"/>
    <w:rsid w:val="00C64C06"/>
    <w:rsid w:val="00C705BB"/>
    <w:rsid w:val="00C7085A"/>
    <w:rsid w:val="00C867FD"/>
    <w:rsid w:val="00C86F54"/>
    <w:rsid w:val="00C95BDD"/>
    <w:rsid w:val="00CA7F70"/>
    <w:rsid w:val="00D01303"/>
    <w:rsid w:val="00D142CB"/>
    <w:rsid w:val="00D31F79"/>
    <w:rsid w:val="00D4415F"/>
    <w:rsid w:val="00D64E93"/>
    <w:rsid w:val="00DA2B88"/>
    <w:rsid w:val="00DA33E4"/>
    <w:rsid w:val="00DB5ABB"/>
    <w:rsid w:val="00DB7A41"/>
    <w:rsid w:val="00DC23C1"/>
    <w:rsid w:val="00DF238F"/>
    <w:rsid w:val="00DF26CA"/>
    <w:rsid w:val="00E0557B"/>
    <w:rsid w:val="00E12539"/>
    <w:rsid w:val="00E13FBC"/>
    <w:rsid w:val="00E15278"/>
    <w:rsid w:val="00E74EBB"/>
    <w:rsid w:val="00EA5D2B"/>
    <w:rsid w:val="00EE1796"/>
    <w:rsid w:val="00EE3C73"/>
    <w:rsid w:val="00EE6ACF"/>
    <w:rsid w:val="00F40E48"/>
    <w:rsid w:val="00F72AE8"/>
    <w:rsid w:val="00F872AA"/>
    <w:rsid w:val="00FA1716"/>
    <w:rsid w:val="00FA19DD"/>
    <w:rsid w:val="00FA68EB"/>
    <w:rsid w:val="00FB3EED"/>
    <w:rsid w:val="00FD6937"/>
    <w:rsid w:val="00FE04EC"/>
    <w:rsid w:val="00FE6D46"/>
    <w:rsid w:val="00FF4146"/>
    <w:rsid w:val="00FF6C37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023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46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47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23931"/>
    <w:rPr>
      <w:b/>
      <w:bCs/>
    </w:rPr>
  </w:style>
  <w:style w:type="character" w:customStyle="1" w:styleId="apple-converted-space">
    <w:name w:val="apple-converted-space"/>
    <w:basedOn w:val="Domylnaczcionkaakapitu"/>
    <w:rsid w:val="00823931"/>
  </w:style>
  <w:style w:type="character" w:styleId="Hipercze">
    <w:name w:val="Hyperlink"/>
    <w:basedOn w:val="Domylnaczcionkaakapitu"/>
    <w:uiPriority w:val="99"/>
    <w:unhideWhenUsed/>
    <w:rsid w:val="0082393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46D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0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4EC"/>
  </w:style>
  <w:style w:type="paragraph" w:styleId="Stopka">
    <w:name w:val="footer"/>
    <w:basedOn w:val="Normalny"/>
    <w:link w:val="StopkaZnak"/>
    <w:uiPriority w:val="99"/>
    <w:unhideWhenUsed/>
    <w:rsid w:val="00FE0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4EC"/>
  </w:style>
  <w:style w:type="paragraph" w:styleId="Tekstdymka">
    <w:name w:val="Balloon Text"/>
    <w:basedOn w:val="Normalny"/>
    <w:link w:val="TekstdymkaZnak"/>
    <w:uiPriority w:val="99"/>
    <w:semiHidden/>
    <w:unhideWhenUsed/>
    <w:rsid w:val="00C8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7FD"/>
    <w:rPr>
      <w:rFonts w:ascii="Tahoma" w:hAnsi="Tahoma" w:cs="Tahoma"/>
      <w:sz w:val="16"/>
      <w:szCs w:val="16"/>
    </w:rPr>
  </w:style>
  <w:style w:type="table" w:styleId="Siatkatabeli">
    <w:name w:val="Table Grid"/>
    <w:basedOn w:val="Standardowy"/>
    <w:uiPriority w:val="59"/>
    <w:rsid w:val="00C8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7D4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basedOn w:val="Domylnaczcionkaakapitu"/>
    <w:rsid w:val="007D47C0"/>
  </w:style>
  <w:style w:type="paragraph" w:styleId="Akapitzlist">
    <w:name w:val="List Paragraph"/>
    <w:basedOn w:val="Normalny"/>
    <w:uiPriority w:val="34"/>
    <w:qFormat/>
    <w:rsid w:val="00155B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C5B"/>
    <w:rPr>
      <w:vertAlign w:val="superscript"/>
    </w:rPr>
  </w:style>
  <w:style w:type="paragraph" w:customStyle="1" w:styleId="Normalny1">
    <w:name w:val="Normalny1"/>
    <w:rsid w:val="007105CB"/>
    <w:pPr>
      <w:widowControl w:val="0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46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47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23931"/>
    <w:rPr>
      <w:b/>
      <w:bCs/>
    </w:rPr>
  </w:style>
  <w:style w:type="character" w:customStyle="1" w:styleId="apple-converted-space">
    <w:name w:val="apple-converted-space"/>
    <w:basedOn w:val="Domylnaczcionkaakapitu"/>
    <w:rsid w:val="00823931"/>
  </w:style>
  <w:style w:type="character" w:styleId="Hipercze">
    <w:name w:val="Hyperlink"/>
    <w:basedOn w:val="Domylnaczcionkaakapitu"/>
    <w:uiPriority w:val="99"/>
    <w:unhideWhenUsed/>
    <w:rsid w:val="0082393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46D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0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4EC"/>
  </w:style>
  <w:style w:type="paragraph" w:styleId="Stopka">
    <w:name w:val="footer"/>
    <w:basedOn w:val="Normalny"/>
    <w:link w:val="StopkaZnak"/>
    <w:uiPriority w:val="99"/>
    <w:unhideWhenUsed/>
    <w:rsid w:val="00FE0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4EC"/>
  </w:style>
  <w:style w:type="paragraph" w:styleId="Tekstdymka">
    <w:name w:val="Balloon Text"/>
    <w:basedOn w:val="Normalny"/>
    <w:link w:val="TekstdymkaZnak"/>
    <w:uiPriority w:val="99"/>
    <w:semiHidden/>
    <w:unhideWhenUsed/>
    <w:rsid w:val="00C8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7FD"/>
    <w:rPr>
      <w:rFonts w:ascii="Tahoma" w:hAnsi="Tahoma" w:cs="Tahoma"/>
      <w:sz w:val="16"/>
      <w:szCs w:val="16"/>
    </w:rPr>
  </w:style>
  <w:style w:type="table" w:styleId="Siatkatabeli">
    <w:name w:val="Table Grid"/>
    <w:basedOn w:val="Standardowy"/>
    <w:uiPriority w:val="59"/>
    <w:rsid w:val="00C8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7D4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basedOn w:val="Domylnaczcionkaakapitu"/>
    <w:rsid w:val="007D47C0"/>
  </w:style>
  <w:style w:type="paragraph" w:styleId="Akapitzlist">
    <w:name w:val="List Paragraph"/>
    <w:basedOn w:val="Normalny"/>
    <w:uiPriority w:val="34"/>
    <w:qFormat/>
    <w:rsid w:val="00155B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C5B"/>
    <w:rPr>
      <w:vertAlign w:val="superscript"/>
    </w:rPr>
  </w:style>
  <w:style w:type="paragraph" w:customStyle="1" w:styleId="Normalny1">
    <w:name w:val="Normalny1"/>
    <w:rsid w:val="007105CB"/>
    <w:pPr>
      <w:widowControl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rzedszkole-motylek.lublin.pl" TargetMode="External"/><Relationship Id="rId10" Type="http://schemas.openxmlformats.org/officeDocument/2006/relationships/hyperlink" Target="http://www.przedszkole-motylek.lublin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F838-D885-F242-B432-BFAD8896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633</Words>
  <Characters>3799</Characters>
  <Application>Microsoft Macintosh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Justyna Cholewińska</cp:lastModifiedBy>
  <cp:revision>3</cp:revision>
  <cp:lastPrinted>2017-03-07T10:13:00Z</cp:lastPrinted>
  <dcterms:created xsi:type="dcterms:W3CDTF">2017-02-21T20:03:00Z</dcterms:created>
  <dcterms:modified xsi:type="dcterms:W3CDTF">2017-03-07T10:15:00Z</dcterms:modified>
</cp:coreProperties>
</file>